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954E" w14:textId="77777777" w:rsidR="00701FEC" w:rsidRDefault="00701FEC" w:rsidP="00701FEC">
      <w:pPr>
        <w:spacing w:after="0"/>
        <w:jc w:val="center"/>
        <w:outlineLvl w:val="0"/>
        <w:rPr>
          <w:rFonts w:ascii="Proxima Nova" w:hAnsi="Proxima Nova" w:cs="Calibri"/>
          <w:b/>
          <w:bCs/>
          <w:kern w:val="36"/>
          <w:sz w:val="24"/>
          <w:szCs w:val="24"/>
        </w:rPr>
      </w:pPr>
    </w:p>
    <w:p w14:paraId="1EABA20C" w14:textId="6EDD7021" w:rsidR="00895C07" w:rsidRPr="00701FEC" w:rsidRDefault="008400B4" w:rsidP="00701FEC">
      <w:pPr>
        <w:spacing w:after="0"/>
        <w:jc w:val="center"/>
        <w:outlineLvl w:val="0"/>
        <w:rPr>
          <w:rFonts w:ascii="Proxima Nova" w:hAnsi="Proxima Nova" w:cs="Calibri"/>
          <w:b/>
          <w:bCs/>
          <w:kern w:val="36"/>
          <w:sz w:val="24"/>
          <w:szCs w:val="24"/>
        </w:rPr>
      </w:pPr>
      <w:r w:rsidRPr="00701FEC">
        <w:rPr>
          <w:rFonts w:ascii="Proxima Nova" w:hAnsi="Proxima Nova" w:cs="Calibri"/>
          <w:b/>
          <w:bCs/>
          <w:kern w:val="36"/>
          <w:sz w:val="24"/>
          <w:szCs w:val="24"/>
        </w:rPr>
        <w:t>Debate:</w:t>
      </w:r>
    </w:p>
    <w:p w14:paraId="539DD991" w14:textId="3E3D1DB9" w:rsidR="008400B4" w:rsidRPr="00701FEC" w:rsidRDefault="008400B4" w:rsidP="00701FEC">
      <w:pPr>
        <w:spacing w:after="0"/>
        <w:jc w:val="center"/>
        <w:outlineLvl w:val="0"/>
        <w:rPr>
          <w:rFonts w:ascii="Proxima Nova" w:hAnsi="Proxima Nova" w:cs="Calibri"/>
          <w:b/>
          <w:bCs/>
          <w:kern w:val="36"/>
          <w:sz w:val="24"/>
          <w:szCs w:val="24"/>
        </w:rPr>
      </w:pPr>
      <w:r w:rsidRPr="00701FEC">
        <w:rPr>
          <w:rFonts w:ascii="Proxima Nova" w:hAnsi="Proxima Nova" w:cs="Calibri"/>
          <w:b/>
          <w:bCs/>
          <w:kern w:val="36"/>
          <w:sz w:val="24"/>
          <w:szCs w:val="24"/>
        </w:rPr>
        <w:t>Comunism, legalitate și etică</w:t>
      </w:r>
    </w:p>
    <w:p w14:paraId="39746616" w14:textId="77777777" w:rsidR="00895C07" w:rsidRPr="00701FEC" w:rsidRDefault="00895C07" w:rsidP="00701FEC">
      <w:pPr>
        <w:spacing w:after="0"/>
        <w:jc w:val="both"/>
        <w:rPr>
          <w:rFonts w:ascii="Proxima Nova" w:hAnsi="Proxima Nova"/>
          <w:sz w:val="24"/>
          <w:szCs w:val="24"/>
        </w:rPr>
      </w:pPr>
    </w:p>
    <w:p w14:paraId="256442F3" w14:textId="1DB09F53" w:rsidR="00701FEC" w:rsidRPr="00701FEC" w:rsidRDefault="00701FEC" w:rsidP="00701FEC">
      <w:pPr>
        <w:spacing w:after="0"/>
        <w:ind w:firstLine="720"/>
        <w:jc w:val="both"/>
        <w:rPr>
          <w:rFonts w:ascii="Proxima Nova" w:hAnsi="Proxima Nova"/>
          <w:sz w:val="24"/>
          <w:szCs w:val="24"/>
        </w:rPr>
      </w:pPr>
      <w:r w:rsidRPr="00701FEC">
        <w:rPr>
          <w:rFonts w:ascii="Proxima Nova" w:hAnsi="Proxima Nova"/>
          <w:sz w:val="24"/>
          <w:szCs w:val="24"/>
        </w:rPr>
        <w:t xml:space="preserve">Suntem siguri că există printre voi pasionați de istorie, mai ales de cea recentă, în care lupta pentru democrație s-a purtat atât în stradă (în cadrul revoltelor muncitorilor), ideologic (în toate păturile sociale), pe filieră intelectuală, în așezăminte simple sau în închisori stârpitoare de curaj. Așadar, NILS București, în colaborare cu Centrul de Studii în Istorie Contemporană și Memorialul Închisoarea Pitești vă propune un concurs despre comunism, legalitate și etică. </w:t>
      </w:r>
    </w:p>
    <w:p w14:paraId="4AD35DE2" w14:textId="77777777" w:rsidR="00CC4922" w:rsidRPr="00CC4922" w:rsidRDefault="00CC4922" w:rsidP="00CC4922">
      <w:pPr>
        <w:ind w:firstLine="720"/>
        <w:jc w:val="both"/>
        <w:rPr>
          <w:rFonts w:ascii="Proxima Nova" w:hAnsi="Proxima Nova"/>
          <w:sz w:val="24"/>
          <w:szCs w:val="24"/>
        </w:rPr>
      </w:pPr>
      <w:r w:rsidRPr="00CC4922">
        <w:rPr>
          <w:rFonts w:ascii="Proxima Nova" w:hAnsi="Proxima Nova"/>
          <w:sz w:val="24"/>
          <w:szCs w:val="24"/>
        </w:rPr>
        <w:t>Cei 8 concurenți selectați vor fi anunțați în cursul zilei de vineri, 13 martie, și vor avea oportunitatea să dezbată, în prima etapă, într-un format one-to-one-debate, prima teză:</w:t>
      </w:r>
    </w:p>
    <w:p w14:paraId="29C5788D" w14:textId="77777777" w:rsidR="00CC4922" w:rsidRPr="00CC4922" w:rsidRDefault="00CC4922" w:rsidP="00CC4922">
      <w:pPr>
        <w:pStyle w:val="Listparagraf"/>
        <w:numPr>
          <w:ilvl w:val="0"/>
          <w:numId w:val="2"/>
        </w:numPr>
        <w:jc w:val="both"/>
      </w:pPr>
      <w:r w:rsidRPr="00CC4922">
        <w:t>Lumea nouă creată în urma unei revoluții mondiale merită sacrificiul a 20 de milioane de oameni</w:t>
      </w:r>
    </w:p>
    <w:p w14:paraId="17AE7DB6" w14:textId="77777777" w:rsidR="00CC4922" w:rsidRPr="00CC4922" w:rsidRDefault="00CC4922" w:rsidP="00CC4922">
      <w:pPr>
        <w:pStyle w:val="Listparagraf"/>
        <w:jc w:val="both"/>
      </w:pPr>
    </w:p>
    <w:p w14:paraId="1C196358" w14:textId="77777777" w:rsidR="00CC4922" w:rsidRPr="00CC4922" w:rsidRDefault="00CC4922" w:rsidP="00CC4922">
      <w:pPr>
        <w:ind w:firstLine="720"/>
        <w:jc w:val="both"/>
        <w:rPr>
          <w:rFonts w:ascii="Proxima Nova" w:hAnsi="Proxima Nova"/>
          <w:sz w:val="24"/>
          <w:szCs w:val="24"/>
        </w:rPr>
      </w:pPr>
      <w:r w:rsidRPr="00CC4922">
        <w:rPr>
          <w:rFonts w:ascii="Proxima Nova" w:hAnsi="Proxima Nova"/>
          <w:sz w:val="24"/>
          <w:szCs w:val="24"/>
        </w:rPr>
        <w:t>Câștigătorii primei etape se vor întâlni apoi în semifinală și vor dezbate pe marginea celei de-a doua teze:</w:t>
      </w:r>
    </w:p>
    <w:p w14:paraId="1504F19A" w14:textId="77777777" w:rsidR="00CC4922" w:rsidRPr="00CC4922" w:rsidRDefault="00CC4922" w:rsidP="00CC4922">
      <w:pPr>
        <w:pStyle w:val="Listparagraf"/>
        <w:numPr>
          <w:ilvl w:val="0"/>
          <w:numId w:val="2"/>
        </w:numPr>
        <w:jc w:val="both"/>
      </w:pPr>
      <w:r w:rsidRPr="00CC4922">
        <w:t>Violențele din cadrul fenomenului Pitești nu ar fi fost posibile dacă deținuții implicați nu erau legionari</w:t>
      </w:r>
    </w:p>
    <w:p w14:paraId="3665B9B5" w14:textId="77777777" w:rsidR="00CC4922" w:rsidRDefault="00CC4922" w:rsidP="00CC4922">
      <w:pPr>
        <w:jc w:val="both"/>
        <w:rPr>
          <w:rFonts w:ascii="Proxima Nova" w:hAnsi="Proxima Nova"/>
          <w:sz w:val="24"/>
          <w:szCs w:val="24"/>
        </w:rPr>
      </w:pPr>
    </w:p>
    <w:p w14:paraId="6EF45D53" w14:textId="3E7CAA1B" w:rsidR="00701FEC" w:rsidRPr="00701FEC" w:rsidRDefault="00CC4922" w:rsidP="00CC4922">
      <w:pPr>
        <w:ind w:firstLine="720"/>
        <w:jc w:val="both"/>
        <w:rPr>
          <w:rFonts w:ascii="Proxima Nova" w:hAnsi="Proxima Nova"/>
          <w:sz w:val="24"/>
          <w:szCs w:val="24"/>
        </w:rPr>
      </w:pPr>
      <w:r w:rsidRPr="00CC4922">
        <w:rPr>
          <w:rFonts w:ascii="Proxima Nova" w:hAnsi="Proxima Nova"/>
          <w:sz w:val="24"/>
          <w:szCs w:val="24"/>
        </w:rPr>
        <w:t>În marea finală, câștigătorii aleși de juriu vor primi o moțiune suplimentară, pe loc.</w:t>
      </w:r>
      <w:r>
        <w:rPr>
          <w:rFonts w:ascii="Proxima Nova" w:hAnsi="Proxima Nova"/>
          <w:sz w:val="24"/>
          <w:szCs w:val="24"/>
        </w:rPr>
        <w:t xml:space="preserve"> </w:t>
      </w:r>
      <w:r w:rsidR="00701FEC" w:rsidRPr="00701FEC">
        <w:rPr>
          <w:rFonts w:ascii="Proxima Nova" w:hAnsi="Proxima Nova"/>
          <w:sz w:val="24"/>
          <w:szCs w:val="24"/>
        </w:rPr>
        <w:t>Data etapei finale este</w:t>
      </w:r>
      <w:r w:rsidR="004323B5">
        <w:rPr>
          <w:rFonts w:ascii="Proxima Nova" w:hAnsi="Proxima Nova"/>
          <w:sz w:val="24"/>
          <w:szCs w:val="24"/>
        </w:rPr>
        <w:t xml:space="preserve"> 21 martie</w:t>
      </w:r>
      <w:r w:rsidR="00701FEC" w:rsidRPr="00701FEC">
        <w:rPr>
          <w:rFonts w:ascii="Proxima Nova" w:hAnsi="Proxima Nova"/>
          <w:sz w:val="24"/>
          <w:szCs w:val="24"/>
        </w:rPr>
        <w:t xml:space="preserve">, la Facultatea de Drept, Universitatea din București, ora </w:t>
      </w:r>
      <w:r w:rsidR="004323B5">
        <w:rPr>
          <w:rFonts w:ascii="Proxima Nova" w:hAnsi="Proxima Nova"/>
          <w:sz w:val="24"/>
          <w:szCs w:val="24"/>
        </w:rPr>
        <w:t>10</w:t>
      </w:r>
      <w:r w:rsidR="00701FEC" w:rsidRPr="00701FEC">
        <w:rPr>
          <w:rFonts w:ascii="Proxima Nova" w:hAnsi="Proxima Nova"/>
          <w:sz w:val="24"/>
          <w:szCs w:val="24"/>
        </w:rPr>
        <w:t>, Sala</w:t>
      </w:r>
      <w:r w:rsidR="004323B5">
        <w:rPr>
          <w:rFonts w:ascii="Proxima Nova" w:hAnsi="Proxima Nova"/>
          <w:sz w:val="24"/>
          <w:szCs w:val="24"/>
        </w:rPr>
        <w:t xml:space="preserve"> Constantin Stoicescu.</w:t>
      </w:r>
    </w:p>
    <w:p w14:paraId="1F2E5B78" w14:textId="77777777" w:rsidR="00701FEC" w:rsidRPr="00701FEC" w:rsidRDefault="00701FEC" w:rsidP="00701FEC">
      <w:pPr>
        <w:spacing w:after="0"/>
        <w:ind w:firstLine="720"/>
        <w:jc w:val="both"/>
        <w:rPr>
          <w:rFonts w:ascii="Proxima Nova" w:hAnsi="Proxima Nova"/>
          <w:sz w:val="24"/>
          <w:szCs w:val="24"/>
        </w:rPr>
      </w:pPr>
      <w:r w:rsidRPr="00701FEC">
        <w:rPr>
          <w:rFonts w:ascii="Proxima Nova" w:hAnsi="Proxima Nova"/>
          <w:sz w:val="24"/>
          <w:szCs w:val="24"/>
        </w:rPr>
        <w:t>Finaliștii vor fi pregătiți de noi, oferindu-le un training despre formatul în care vor juca, cum se construiește un argument și cum pot avea un discurs persuasiv.</w:t>
      </w:r>
    </w:p>
    <w:p w14:paraId="24AAD101" w14:textId="77777777" w:rsidR="00701FEC" w:rsidRDefault="00701FEC" w:rsidP="00701FEC">
      <w:pPr>
        <w:spacing w:after="0"/>
        <w:jc w:val="both"/>
        <w:rPr>
          <w:rFonts w:ascii="Proxima Nova" w:hAnsi="Proxima Nova"/>
          <w:sz w:val="24"/>
          <w:szCs w:val="24"/>
        </w:rPr>
      </w:pPr>
      <w:bookmarkStart w:id="0" w:name="_GoBack"/>
      <w:bookmarkEnd w:id="0"/>
    </w:p>
    <w:p w14:paraId="1F2D8E68" w14:textId="319E658E" w:rsidR="00701FEC" w:rsidRPr="00701FEC" w:rsidRDefault="00701FEC" w:rsidP="00701FEC">
      <w:pPr>
        <w:spacing w:after="0"/>
        <w:jc w:val="both"/>
        <w:rPr>
          <w:rFonts w:ascii="Proxima Nova" w:hAnsi="Proxima Nova"/>
          <w:sz w:val="24"/>
          <w:szCs w:val="24"/>
        </w:rPr>
      </w:pPr>
      <w:r w:rsidRPr="00701FEC">
        <w:rPr>
          <w:rFonts w:ascii="Proxima Nova" w:hAnsi="Proxima Nova"/>
          <w:sz w:val="24"/>
          <w:szCs w:val="24"/>
        </w:rPr>
        <w:t>Cele mai bune prestații vor fi recompensate după cum urmează:</w:t>
      </w:r>
    </w:p>
    <w:p w14:paraId="31BD0180" w14:textId="77777777" w:rsidR="00701FEC" w:rsidRPr="00701FEC" w:rsidRDefault="00701FEC" w:rsidP="00701FEC">
      <w:pPr>
        <w:spacing w:after="0"/>
        <w:jc w:val="both"/>
        <w:rPr>
          <w:rFonts w:ascii="Proxima Nova" w:hAnsi="Proxima Nova"/>
          <w:sz w:val="24"/>
          <w:szCs w:val="24"/>
        </w:rPr>
      </w:pPr>
      <w:r w:rsidRPr="00701FEC">
        <w:rPr>
          <w:rFonts w:ascii="Proxima Nova" w:hAnsi="Proxima Nova"/>
          <w:b/>
          <w:bCs/>
          <w:sz w:val="24"/>
          <w:szCs w:val="24"/>
        </w:rPr>
        <w:t>Premiul 1:</w:t>
      </w:r>
      <w:r w:rsidRPr="00701FEC">
        <w:rPr>
          <w:rFonts w:ascii="Proxima Nova" w:hAnsi="Proxima Nova"/>
          <w:sz w:val="24"/>
          <w:szCs w:val="24"/>
        </w:rPr>
        <w:t xml:space="preserve"> Un loc la Școala de Vară „Fenomenul Pitești”, organizată anual de către CSIC și MIP în luna septembrie</w:t>
      </w:r>
    </w:p>
    <w:p w14:paraId="3AEF5D8C" w14:textId="77777777" w:rsidR="00701FEC" w:rsidRPr="00701FEC" w:rsidRDefault="00701FEC" w:rsidP="00701FEC">
      <w:pPr>
        <w:spacing w:after="0"/>
        <w:jc w:val="both"/>
        <w:rPr>
          <w:rFonts w:ascii="Proxima Nova" w:hAnsi="Proxima Nova"/>
          <w:sz w:val="24"/>
          <w:szCs w:val="24"/>
        </w:rPr>
      </w:pPr>
      <w:r w:rsidRPr="00701FEC">
        <w:rPr>
          <w:rFonts w:ascii="Proxima Nova" w:hAnsi="Proxima Nova"/>
          <w:b/>
          <w:bCs/>
          <w:sz w:val="24"/>
          <w:szCs w:val="24"/>
        </w:rPr>
        <w:t>Premiul 2:</w:t>
      </w:r>
      <w:r w:rsidRPr="00701FEC">
        <w:rPr>
          <w:rFonts w:ascii="Proxima Nova" w:hAnsi="Proxima Nova"/>
          <w:sz w:val="24"/>
          <w:szCs w:val="24"/>
        </w:rPr>
        <w:t xml:space="preserve"> Un tur ghidat al Memorialului Închisoarea Pitești</w:t>
      </w:r>
    </w:p>
    <w:p w14:paraId="0BE499BB" w14:textId="77777777" w:rsidR="00701FEC" w:rsidRPr="00701FEC" w:rsidRDefault="00701FEC" w:rsidP="00701FEC">
      <w:pPr>
        <w:spacing w:after="0"/>
        <w:jc w:val="both"/>
        <w:rPr>
          <w:rFonts w:ascii="Proxima Nova" w:hAnsi="Proxima Nova"/>
          <w:sz w:val="24"/>
          <w:szCs w:val="24"/>
        </w:rPr>
      </w:pPr>
      <w:r w:rsidRPr="00701FEC">
        <w:rPr>
          <w:rFonts w:ascii="Proxima Nova" w:hAnsi="Proxima Nova"/>
          <w:b/>
          <w:bCs/>
          <w:sz w:val="24"/>
          <w:szCs w:val="24"/>
        </w:rPr>
        <w:t>Premiul special:</w:t>
      </w:r>
      <w:r w:rsidRPr="00701FEC">
        <w:rPr>
          <w:rFonts w:ascii="Proxima Nova" w:hAnsi="Proxima Nova"/>
          <w:sz w:val="24"/>
          <w:szCs w:val="24"/>
        </w:rPr>
        <w:t xml:space="preserve"> Un pachet de cărți despre perioada comunistă </w:t>
      </w:r>
    </w:p>
    <w:p w14:paraId="670EEF93" w14:textId="77777777" w:rsidR="00452B26" w:rsidRPr="00701FEC" w:rsidRDefault="00452B26" w:rsidP="00701FEC">
      <w:pPr>
        <w:spacing w:after="0"/>
        <w:ind w:firstLine="720"/>
        <w:jc w:val="both"/>
        <w:rPr>
          <w:rFonts w:ascii="Proxima Nova" w:hAnsi="Proxima Nova"/>
          <w:sz w:val="24"/>
          <w:szCs w:val="24"/>
        </w:rPr>
      </w:pPr>
    </w:p>
    <w:p w14:paraId="39D50F3F" w14:textId="18CD3B8E" w:rsidR="00895C07" w:rsidRPr="008905B8" w:rsidRDefault="00895C07" w:rsidP="003E7B0D">
      <w:pPr>
        <w:spacing w:after="0"/>
        <w:ind w:firstLine="720"/>
        <w:jc w:val="both"/>
        <w:rPr>
          <w:rFonts w:ascii="Proxima Nova" w:hAnsi="Proxima Nova" w:cs="Calibri"/>
          <w:spacing w:val="-10"/>
          <w:sz w:val="24"/>
          <w:szCs w:val="24"/>
        </w:rPr>
      </w:pPr>
      <w:r w:rsidRPr="00701FEC">
        <w:rPr>
          <w:rFonts w:ascii="Proxima Nova" w:hAnsi="Proxima Nova" w:cs="Calibri"/>
          <w:b/>
          <w:bCs/>
          <w:i/>
          <w:iCs/>
          <w:sz w:val="24"/>
          <w:szCs w:val="24"/>
        </w:rPr>
        <w:t xml:space="preserve">Atenţie! </w:t>
      </w:r>
      <w:r w:rsidRPr="00701FEC">
        <w:rPr>
          <w:rFonts w:ascii="Proxima Nova" w:hAnsi="Proxima Nova" w:cs="Calibri"/>
          <w:i/>
          <w:iCs/>
          <w:sz w:val="24"/>
          <w:szCs w:val="24"/>
        </w:rPr>
        <w:t xml:space="preserve">Pentru a vă mări şansele de a fi selectaţi, vă rugăm să trataţi formularul cu sinceritate, naturalețe şi atenţie. </w:t>
      </w:r>
      <w:r w:rsidRPr="00701FEC">
        <w:rPr>
          <w:rFonts w:ascii="Proxima Nova" w:hAnsi="Proxima Nova" w:cs="Calibri"/>
          <w:b/>
          <w:bCs/>
          <w:i/>
          <w:iCs/>
          <w:sz w:val="24"/>
          <w:szCs w:val="24"/>
        </w:rPr>
        <w:t xml:space="preserve">Singurul criteriu de selecţie este felul în care răspundeţi </w:t>
      </w:r>
      <w:r w:rsidRPr="00701FEC">
        <w:rPr>
          <w:rFonts w:ascii="Proxima Nova" w:hAnsi="Proxima Nova" w:cs="Calibri"/>
          <w:b/>
          <w:bCs/>
          <w:i/>
          <w:iCs/>
          <w:sz w:val="24"/>
          <w:szCs w:val="24"/>
        </w:rPr>
        <w:lastRenderedPageBreak/>
        <w:t>la întrebările de mai jos atât ca fond, cât şi ca formă, aşa încât vă rugăm să respectaţi toate cerinţele pentru a vă mări şansele</w:t>
      </w:r>
      <w:r w:rsidR="00452B26" w:rsidRPr="00701FEC">
        <w:rPr>
          <w:rFonts w:ascii="Proxima Nova" w:hAnsi="Proxima Nova" w:cs="Calibri"/>
          <w:b/>
          <w:bCs/>
          <w:i/>
          <w:iCs/>
          <w:sz w:val="24"/>
          <w:szCs w:val="24"/>
        </w:rPr>
        <w:t>, inclusiv limita de cuvinte</w:t>
      </w:r>
      <w:r w:rsidRPr="00701FEC">
        <w:rPr>
          <w:rFonts w:ascii="Proxima Nova" w:hAnsi="Proxima Nova" w:cs="Calibri"/>
          <w:b/>
          <w:bCs/>
          <w:i/>
          <w:iCs/>
          <w:sz w:val="24"/>
          <w:szCs w:val="24"/>
        </w:rPr>
        <w:t>.</w:t>
      </w:r>
      <w:r w:rsidRPr="00701FEC">
        <w:rPr>
          <w:rFonts w:ascii="Proxima Nova" w:hAnsi="Proxima Nova" w:cs="Calibri"/>
          <w:i/>
          <w:iCs/>
          <w:sz w:val="24"/>
          <w:szCs w:val="24"/>
        </w:rPr>
        <w:t xml:space="preserve"> </w:t>
      </w:r>
      <w:r w:rsidR="00452B26" w:rsidRPr="00701FEC">
        <w:rPr>
          <w:rFonts w:ascii="Proxima Nova" w:hAnsi="Proxima Nova" w:cs="Calibri"/>
          <w:i/>
          <w:iCs/>
          <w:sz w:val="24"/>
          <w:szCs w:val="24"/>
        </w:rPr>
        <w:t>F</w:t>
      </w:r>
      <w:r w:rsidRPr="00701FEC">
        <w:rPr>
          <w:rFonts w:ascii="Proxima Nova" w:hAnsi="Proxima Nova"/>
          <w:i/>
          <w:iCs/>
          <w:sz w:val="24"/>
          <w:szCs w:val="24"/>
        </w:rPr>
        <w:t>ormularele de înscriere trebuie salvate în format .doc sau .pdf sub forma „Nume Prenume” (ex. Popescu Alexandra.doc sau Popescu Alexandra.pdf)</w:t>
      </w:r>
      <w:r w:rsidR="003E7B0D">
        <w:rPr>
          <w:rFonts w:ascii="Proxima Nova" w:hAnsi="Proxima Nova"/>
          <w:i/>
          <w:iCs/>
          <w:sz w:val="24"/>
          <w:szCs w:val="24"/>
        </w:rPr>
        <w:t xml:space="preserve"> și trimise la </w:t>
      </w:r>
      <w:hyperlink r:id="rId7" w:history="1">
        <w:r w:rsidR="003E7B0D" w:rsidRPr="00D537A1">
          <w:rPr>
            <w:rStyle w:val="Hyperlink"/>
            <w:rFonts w:ascii="Proxima Nova" w:hAnsi="Proxima Nova"/>
            <w:i/>
            <w:iCs/>
            <w:sz w:val="24"/>
            <w:szCs w:val="24"/>
          </w:rPr>
          <w:t>nilsbucharest@gmail.com</w:t>
        </w:r>
      </w:hyperlink>
      <w:r w:rsidR="003E7B0D">
        <w:rPr>
          <w:rFonts w:ascii="Proxima Nova" w:hAnsi="Proxima Nova"/>
          <w:i/>
          <w:iCs/>
          <w:sz w:val="24"/>
          <w:szCs w:val="24"/>
        </w:rPr>
        <w:t xml:space="preserve"> până în 12 martie, ora 23:59.</w:t>
      </w:r>
    </w:p>
    <w:p w14:paraId="22AE6022" w14:textId="77777777" w:rsidR="008905B8" w:rsidRDefault="00895C07" w:rsidP="00895C07">
      <w:pPr>
        <w:spacing w:line="360" w:lineRule="auto"/>
        <w:jc w:val="center"/>
        <w:rPr>
          <w:rFonts w:ascii="Proxima Nova" w:hAnsi="Proxima Nova"/>
          <w:sz w:val="24"/>
          <w:szCs w:val="24"/>
        </w:rPr>
      </w:pPr>
      <w:r w:rsidRPr="008905B8">
        <w:rPr>
          <w:rFonts w:ascii="Proxima Nova" w:hAnsi="Proxima Nova"/>
          <w:sz w:val="24"/>
          <w:szCs w:val="24"/>
        </w:rPr>
        <w:br w:type="page"/>
      </w:r>
    </w:p>
    <w:p w14:paraId="564465FC" w14:textId="59F838F8" w:rsidR="00895C07" w:rsidRPr="008905B8" w:rsidRDefault="00895C07" w:rsidP="00895C07">
      <w:pPr>
        <w:spacing w:line="360" w:lineRule="auto"/>
        <w:jc w:val="center"/>
        <w:rPr>
          <w:rFonts w:ascii="Proxima Nova" w:hAnsi="Proxima Nova" w:cs="Calibri"/>
          <w:b/>
          <w:sz w:val="24"/>
          <w:szCs w:val="24"/>
        </w:rPr>
      </w:pPr>
      <w:r w:rsidRPr="008905B8">
        <w:rPr>
          <w:rFonts w:ascii="Proxima Nova" w:hAnsi="Proxima Nova" w:cs="Calibri"/>
          <w:b/>
          <w:sz w:val="24"/>
          <w:szCs w:val="24"/>
        </w:rPr>
        <w:t>PARTEA I: INFORMAȚII PERSONALE</w:t>
      </w:r>
    </w:p>
    <w:p w14:paraId="190961A5" w14:textId="77777777" w:rsidR="00895C07" w:rsidRPr="008905B8" w:rsidRDefault="00895C07" w:rsidP="00895C07">
      <w:pPr>
        <w:jc w:val="both"/>
        <w:rPr>
          <w:rFonts w:ascii="Proxima Nova" w:hAnsi="Proxima Nov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670"/>
        <w:gridCol w:w="38"/>
      </w:tblGrid>
      <w:tr w:rsidR="00895C07" w:rsidRPr="008905B8" w14:paraId="27CE9FA6" w14:textId="77777777" w:rsidTr="008400B4">
        <w:tc>
          <w:tcPr>
            <w:tcW w:w="4068" w:type="dxa"/>
            <w:shd w:val="clear" w:color="auto" w:fill="002060"/>
          </w:tcPr>
          <w:p w14:paraId="17F3BC67" w14:textId="77777777" w:rsidR="00895C07" w:rsidRPr="008905B8" w:rsidRDefault="00895C07" w:rsidP="00895C07">
            <w:pPr>
              <w:jc w:val="both"/>
              <w:rPr>
                <w:rFonts w:ascii="Proxima Nova" w:hAnsi="Proxima Nova"/>
                <w:b/>
                <w:bCs/>
                <w:sz w:val="24"/>
                <w:szCs w:val="24"/>
              </w:rPr>
            </w:pPr>
            <w:r w:rsidRPr="008905B8">
              <w:rPr>
                <w:rFonts w:ascii="Proxima Nova" w:hAnsi="Proxima Nova"/>
                <w:b/>
                <w:bCs/>
                <w:sz w:val="24"/>
                <w:szCs w:val="24"/>
              </w:rPr>
              <w:t>NUME</w:t>
            </w:r>
          </w:p>
        </w:tc>
        <w:tc>
          <w:tcPr>
            <w:tcW w:w="5708" w:type="dxa"/>
            <w:gridSpan w:val="2"/>
          </w:tcPr>
          <w:p w14:paraId="7C8F7D80" w14:textId="77777777" w:rsidR="00895C07" w:rsidRPr="008905B8" w:rsidRDefault="00895C07" w:rsidP="00895C07">
            <w:pPr>
              <w:rPr>
                <w:rFonts w:ascii="Proxima Nova" w:hAnsi="Proxima Nova"/>
                <w:sz w:val="24"/>
                <w:szCs w:val="24"/>
              </w:rPr>
            </w:pPr>
          </w:p>
        </w:tc>
      </w:tr>
      <w:tr w:rsidR="00895C07" w:rsidRPr="008905B8" w14:paraId="48F67180" w14:textId="77777777" w:rsidTr="008400B4">
        <w:tc>
          <w:tcPr>
            <w:tcW w:w="4068" w:type="dxa"/>
            <w:shd w:val="clear" w:color="auto" w:fill="002060"/>
          </w:tcPr>
          <w:p w14:paraId="3CCF586E" w14:textId="77777777" w:rsidR="00895C07" w:rsidRPr="008905B8" w:rsidRDefault="00895C07" w:rsidP="00895C07">
            <w:pPr>
              <w:jc w:val="both"/>
              <w:rPr>
                <w:rFonts w:ascii="Proxima Nova" w:hAnsi="Proxima Nova"/>
                <w:b/>
                <w:bCs/>
                <w:sz w:val="24"/>
                <w:szCs w:val="24"/>
              </w:rPr>
            </w:pPr>
            <w:r w:rsidRPr="008905B8">
              <w:rPr>
                <w:rFonts w:ascii="Proxima Nova" w:hAnsi="Proxima Nova"/>
                <w:b/>
                <w:bCs/>
                <w:sz w:val="24"/>
                <w:szCs w:val="24"/>
              </w:rPr>
              <w:t>PRENUME</w:t>
            </w:r>
          </w:p>
        </w:tc>
        <w:tc>
          <w:tcPr>
            <w:tcW w:w="5708" w:type="dxa"/>
            <w:gridSpan w:val="2"/>
          </w:tcPr>
          <w:p w14:paraId="7980457B" w14:textId="77777777" w:rsidR="00895C07" w:rsidRPr="008905B8" w:rsidRDefault="00895C07" w:rsidP="00895C07">
            <w:pPr>
              <w:rPr>
                <w:rFonts w:ascii="Proxima Nova" w:hAnsi="Proxima Nova"/>
                <w:sz w:val="24"/>
                <w:szCs w:val="24"/>
              </w:rPr>
            </w:pPr>
          </w:p>
        </w:tc>
      </w:tr>
      <w:tr w:rsidR="00895C07" w:rsidRPr="008905B8" w14:paraId="51EE1909" w14:textId="77777777" w:rsidTr="008400B4">
        <w:tc>
          <w:tcPr>
            <w:tcW w:w="4068" w:type="dxa"/>
            <w:shd w:val="clear" w:color="auto" w:fill="002060"/>
          </w:tcPr>
          <w:p w14:paraId="6372C6F2" w14:textId="77777777" w:rsidR="00895C07" w:rsidRPr="008905B8" w:rsidRDefault="00895C07" w:rsidP="00895C07">
            <w:pPr>
              <w:jc w:val="both"/>
              <w:rPr>
                <w:rFonts w:ascii="Proxima Nova" w:hAnsi="Proxima Nova"/>
                <w:b/>
                <w:bCs/>
                <w:sz w:val="24"/>
                <w:szCs w:val="24"/>
              </w:rPr>
            </w:pPr>
            <w:r w:rsidRPr="008905B8">
              <w:rPr>
                <w:rFonts w:ascii="Proxima Nova" w:hAnsi="Proxima Nova"/>
                <w:b/>
                <w:bCs/>
                <w:sz w:val="24"/>
                <w:szCs w:val="24"/>
              </w:rPr>
              <w:t>E-MAIL</w:t>
            </w:r>
          </w:p>
        </w:tc>
        <w:tc>
          <w:tcPr>
            <w:tcW w:w="5708" w:type="dxa"/>
            <w:gridSpan w:val="2"/>
          </w:tcPr>
          <w:p w14:paraId="45470DED" w14:textId="77777777" w:rsidR="00895C07" w:rsidRPr="008905B8" w:rsidRDefault="00895C07" w:rsidP="00895C07">
            <w:pPr>
              <w:rPr>
                <w:rFonts w:ascii="Proxima Nova" w:hAnsi="Proxima Nova"/>
                <w:sz w:val="24"/>
                <w:szCs w:val="24"/>
              </w:rPr>
            </w:pPr>
          </w:p>
        </w:tc>
      </w:tr>
      <w:tr w:rsidR="00895C07" w:rsidRPr="008905B8" w14:paraId="75E7F3F6" w14:textId="77777777" w:rsidTr="008400B4">
        <w:tc>
          <w:tcPr>
            <w:tcW w:w="4068" w:type="dxa"/>
            <w:shd w:val="clear" w:color="auto" w:fill="002060"/>
          </w:tcPr>
          <w:p w14:paraId="3643433D" w14:textId="77777777" w:rsidR="00895C07" w:rsidRPr="008905B8" w:rsidRDefault="00895C07" w:rsidP="00895C07">
            <w:pPr>
              <w:jc w:val="both"/>
              <w:rPr>
                <w:rFonts w:ascii="Proxima Nova" w:hAnsi="Proxima Nova"/>
                <w:b/>
                <w:bCs/>
                <w:sz w:val="24"/>
                <w:szCs w:val="24"/>
              </w:rPr>
            </w:pPr>
            <w:r w:rsidRPr="008905B8">
              <w:rPr>
                <w:rFonts w:ascii="Proxima Nova" w:hAnsi="Proxima Nova"/>
                <w:b/>
                <w:bCs/>
                <w:sz w:val="24"/>
                <w:szCs w:val="24"/>
              </w:rPr>
              <w:t>NUMĂR DE TELEFON</w:t>
            </w:r>
          </w:p>
        </w:tc>
        <w:tc>
          <w:tcPr>
            <w:tcW w:w="5708" w:type="dxa"/>
            <w:gridSpan w:val="2"/>
          </w:tcPr>
          <w:p w14:paraId="4D775440" w14:textId="77777777" w:rsidR="00895C07" w:rsidRPr="008905B8" w:rsidRDefault="00895C07" w:rsidP="00895C07">
            <w:pPr>
              <w:rPr>
                <w:rFonts w:ascii="Proxima Nova" w:hAnsi="Proxima Nova"/>
                <w:sz w:val="24"/>
                <w:szCs w:val="24"/>
              </w:rPr>
            </w:pPr>
          </w:p>
        </w:tc>
      </w:tr>
      <w:tr w:rsidR="00895C07" w:rsidRPr="008905B8" w14:paraId="7E83D352" w14:textId="77777777">
        <w:trPr>
          <w:gridAfter w:val="1"/>
          <w:wAfter w:w="38" w:type="dxa"/>
          <w:trHeight w:val="552"/>
        </w:trPr>
        <w:tc>
          <w:tcPr>
            <w:tcW w:w="4068" w:type="dxa"/>
            <w:shd w:val="clear" w:color="auto" w:fill="002060"/>
          </w:tcPr>
          <w:p w14:paraId="3F85F67E" w14:textId="77777777" w:rsidR="00895C07" w:rsidRPr="008905B8" w:rsidRDefault="00895C07" w:rsidP="00895C07">
            <w:pPr>
              <w:jc w:val="both"/>
              <w:rPr>
                <w:rFonts w:ascii="Proxima Nova" w:hAnsi="Proxima Nova"/>
                <w:b/>
                <w:bCs/>
                <w:sz w:val="24"/>
                <w:szCs w:val="24"/>
              </w:rPr>
            </w:pPr>
            <w:r w:rsidRPr="008905B8">
              <w:rPr>
                <w:rFonts w:ascii="Proxima Nova" w:hAnsi="Proxima Nova"/>
                <w:b/>
                <w:bCs/>
                <w:sz w:val="24"/>
                <w:szCs w:val="24"/>
              </w:rPr>
              <w:t>UNDE STUDIEZI ÎN PREZENT?</w:t>
            </w:r>
          </w:p>
        </w:tc>
        <w:tc>
          <w:tcPr>
            <w:tcW w:w="5670" w:type="dxa"/>
          </w:tcPr>
          <w:p w14:paraId="114E28E7" w14:textId="77777777" w:rsidR="00895C07" w:rsidRPr="008905B8" w:rsidRDefault="00895C07" w:rsidP="00895C07">
            <w:pPr>
              <w:jc w:val="both"/>
              <w:rPr>
                <w:rFonts w:ascii="Proxima Nova" w:hAnsi="Proxima Nova"/>
                <w:bCs/>
                <w:sz w:val="24"/>
                <w:szCs w:val="24"/>
              </w:rPr>
            </w:pPr>
          </w:p>
        </w:tc>
      </w:tr>
    </w:tbl>
    <w:p w14:paraId="29DE5DF8" w14:textId="77777777" w:rsidR="00895C07" w:rsidRPr="008905B8" w:rsidRDefault="00895C07" w:rsidP="00895C07">
      <w:pPr>
        <w:spacing w:line="360" w:lineRule="auto"/>
        <w:jc w:val="center"/>
        <w:rPr>
          <w:rFonts w:ascii="Proxima Nova" w:hAnsi="Proxima Nova"/>
          <w:sz w:val="24"/>
          <w:szCs w:val="24"/>
        </w:rPr>
      </w:pPr>
    </w:p>
    <w:p w14:paraId="2C525868" w14:textId="77777777" w:rsidR="008905B8" w:rsidRDefault="008905B8" w:rsidP="00895C07">
      <w:pPr>
        <w:spacing w:line="360" w:lineRule="auto"/>
        <w:jc w:val="center"/>
        <w:rPr>
          <w:rFonts w:ascii="Proxima Nova" w:hAnsi="Proxima Nova" w:cs="Calibri"/>
          <w:b/>
          <w:sz w:val="24"/>
          <w:szCs w:val="24"/>
        </w:rPr>
      </w:pPr>
    </w:p>
    <w:p w14:paraId="52C7B9D3" w14:textId="18D0B699" w:rsidR="00895C07" w:rsidRDefault="00895C07" w:rsidP="00895C07">
      <w:pPr>
        <w:spacing w:line="360" w:lineRule="auto"/>
        <w:jc w:val="center"/>
        <w:rPr>
          <w:rFonts w:ascii="Proxima Nova" w:hAnsi="Proxima Nova" w:cs="Calibri"/>
          <w:b/>
          <w:sz w:val="24"/>
          <w:szCs w:val="24"/>
        </w:rPr>
      </w:pPr>
      <w:r w:rsidRPr="008905B8">
        <w:rPr>
          <w:rFonts w:ascii="Proxima Nova" w:hAnsi="Proxima Nova" w:cs="Calibri"/>
          <w:b/>
          <w:sz w:val="24"/>
          <w:szCs w:val="24"/>
        </w:rPr>
        <w:t>PARTEA A II-A: ACTIVITĂȚI EXTRACURRICULARE</w:t>
      </w:r>
    </w:p>
    <w:p w14:paraId="19F9D29E" w14:textId="77777777" w:rsidR="008905B8" w:rsidRPr="008905B8" w:rsidRDefault="008905B8" w:rsidP="00895C07">
      <w:pPr>
        <w:spacing w:line="360" w:lineRule="auto"/>
        <w:jc w:val="center"/>
        <w:rPr>
          <w:rFonts w:ascii="Proxima Nova" w:hAnsi="Proxima Nova"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580"/>
        <w:gridCol w:w="3057"/>
        <w:gridCol w:w="2221"/>
      </w:tblGrid>
      <w:tr w:rsidR="00895C07" w:rsidRPr="008905B8" w14:paraId="16698D20" w14:textId="77777777">
        <w:tc>
          <w:tcPr>
            <w:tcW w:w="918" w:type="dxa"/>
            <w:shd w:val="clear" w:color="auto" w:fill="002060"/>
          </w:tcPr>
          <w:p w14:paraId="5330BF79" w14:textId="77777777" w:rsidR="00895C07" w:rsidRPr="008905B8" w:rsidRDefault="00895C07" w:rsidP="00895C07">
            <w:pPr>
              <w:jc w:val="center"/>
              <w:rPr>
                <w:rFonts w:ascii="Proxima Nova" w:hAnsi="Proxima Nova"/>
                <w:b/>
                <w:sz w:val="24"/>
                <w:szCs w:val="24"/>
              </w:rPr>
            </w:pPr>
            <w:r w:rsidRPr="008905B8">
              <w:rPr>
                <w:rFonts w:ascii="Proxima Nova" w:hAnsi="Proxima Nova"/>
                <w:b/>
                <w:sz w:val="24"/>
                <w:szCs w:val="24"/>
              </w:rPr>
              <w:t>Nr. crt.</w:t>
            </w:r>
          </w:p>
        </w:tc>
        <w:tc>
          <w:tcPr>
            <w:tcW w:w="3580" w:type="dxa"/>
            <w:shd w:val="clear" w:color="auto" w:fill="002060"/>
          </w:tcPr>
          <w:p w14:paraId="102E6D69" w14:textId="77777777" w:rsidR="00895C07" w:rsidRPr="008905B8" w:rsidRDefault="00895C07" w:rsidP="00895C07">
            <w:pPr>
              <w:jc w:val="center"/>
              <w:rPr>
                <w:rFonts w:ascii="Proxima Nova" w:hAnsi="Proxima Nova"/>
                <w:b/>
                <w:sz w:val="24"/>
                <w:szCs w:val="24"/>
              </w:rPr>
            </w:pPr>
            <w:r w:rsidRPr="008905B8">
              <w:rPr>
                <w:rFonts w:ascii="Proxima Nova" w:hAnsi="Proxima Nova"/>
                <w:b/>
                <w:sz w:val="24"/>
                <w:szCs w:val="24"/>
              </w:rPr>
              <w:t>Numele asociaţiei/fundaţie/instituţiei</w:t>
            </w:r>
          </w:p>
        </w:tc>
        <w:tc>
          <w:tcPr>
            <w:tcW w:w="3057" w:type="dxa"/>
            <w:shd w:val="clear" w:color="auto" w:fill="002060"/>
          </w:tcPr>
          <w:p w14:paraId="60281090" w14:textId="77777777" w:rsidR="00895C07" w:rsidRPr="008905B8" w:rsidRDefault="00895C07" w:rsidP="00895C07">
            <w:pPr>
              <w:jc w:val="center"/>
              <w:rPr>
                <w:rFonts w:ascii="Proxima Nova" w:hAnsi="Proxima Nova"/>
                <w:b/>
                <w:sz w:val="24"/>
                <w:szCs w:val="24"/>
              </w:rPr>
            </w:pPr>
            <w:r w:rsidRPr="008905B8">
              <w:rPr>
                <w:rFonts w:ascii="Proxima Nova" w:hAnsi="Proxima Nova"/>
                <w:b/>
                <w:sz w:val="24"/>
                <w:szCs w:val="24"/>
              </w:rPr>
              <w:t>Activitatea şi responsabilităţile</w:t>
            </w:r>
          </w:p>
        </w:tc>
        <w:tc>
          <w:tcPr>
            <w:tcW w:w="2221" w:type="dxa"/>
            <w:shd w:val="clear" w:color="auto" w:fill="002060"/>
          </w:tcPr>
          <w:p w14:paraId="7C103FB9" w14:textId="77777777" w:rsidR="00895C07" w:rsidRPr="008905B8" w:rsidRDefault="00895C07" w:rsidP="00895C07">
            <w:pPr>
              <w:jc w:val="center"/>
              <w:rPr>
                <w:rFonts w:ascii="Proxima Nova" w:hAnsi="Proxima Nova"/>
                <w:b/>
                <w:sz w:val="24"/>
                <w:szCs w:val="24"/>
              </w:rPr>
            </w:pPr>
            <w:r w:rsidRPr="008905B8">
              <w:rPr>
                <w:rFonts w:ascii="Proxima Nova" w:hAnsi="Proxima Nova"/>
                <w:b/>
                <w:sz w:val="24"/>
                <w:szCs w:val="24"/>
              </w:rPr>
              <w:t>Perioada</w:t>
            </w:r>
          </w:p>
        </w:tc>
      </w:tr>
      <w:tr w:rsidR="00895C07" w:rsidRPr="008905B8" w14:paraId="77F55D02" w14:textId="77777777">
        <w:tc>
          <w:tcPr>
            <w:tcW w:w="918" w:type="dxa"/>
          </w:tcPr>
          <w:p w14:paraId="6A57D446" w14:textId="77777777" w:rsidR="00895C07" w:rsidRPr="008905B8" w:rsidRDefault="00895C07" w:rsidP="00895C07">
            <w:pPr>
              <w:jc w:val="center"/>
              <w:rPr>
                <w:rFonts w:ascii="Proxima Nova" w:hAnsi="Proxima Nova"/>
                <w:sz w:val="24"/>
                <w:szCs w:val="24"/>
              </w:rPr>
            </w:pPr>
          </w:p>
          <w:p w14:paraId="46775E7E" w14:textId="77777777" w:rsidR="00895C07" w:rsidRPr="008905B8" w:rsidRDefault="00895C07" w:rsidP="00895C07">
            <w:pPr>
              <w:jc w:val="center"/>
              <w:rPr>
                <w:rFonts w:ascii="Proxima Nova" w:hAnsi="Proxima Nova"/>
                <w:sz w:val="24"/>
                <w:szCs w:val="24"/>
              </w:rPr>
            </w:pPr>
            <w:r w:rsidRPr="008905B8">
              <w:rPr>
                <w:rFonts w:ascii="Proxima Nova" w:hAnsi="Proxima Nova"/>
                <w:sz w:val="24"/>
                <w:szCs w:val="24"/>
              </w:rPr>
              <w:t>1.</w:t>
            </w:r>
          </w:p>
        </w:tc>
        <w:tc>
          <w:tcPr>
            <w:tcW w:w="3580" w:type="dxa"/>
          </w:tcPr>
          <w:p w14:paraId="6C70D22D" w14:textId="77777777" w:rsidR="00895C07" w:rsidRPr="008905B8" w:rsidRDefault="00895C07" w:rsidP="00895C07">
            <w:pPr>
              <w:tabs>
                <w:tab w:val="left" w:pos="2385"/>
              </w:tabs>
              <w:jc w:val="center"/>
              <w:rPr>
                <w:rFonts w:ascii="Proxima Nova" w:hAnsi="Proxima Nova"/>
                <w:sz w:val="24"/>
                <w:szCs w:val="24"/>
              </w:rPr>
            </w:pPr>
          </w:p>
          <w:p w14:paraId="3F3BF059" w14:textId="77777777" w:rsidR="00895C07" w:rsidRPr="008905B8" w:rsidRDefault="00895C07" w:rsidP="00895C07">
            <w:pPr>
              <w:jc w:val="center"/>
              <w:rPr>
                <w:rFonts w:ascii="Proxima Nova" w:hAnsi="Proxima Nova"/>
                <w:sz w:val="24"/>
                <w:szCs w:val="24"/>
              </w:rPr>
            </w:pPr>
          </w:p>
        </w:tc>
        <w:tc>
          <w:tcPr>
            <w:tcW w:w="3057" w:type="dxa"/>
          </w:tcPr>
          <w:p w14:paraId="798064AA" w14:textId="77777777" w:rsidR="00895C07" w:rsidRPr="008905B8" w:rsidRDefault="00895C07" w:rsidP="00895C07">
            <w:pPr>
              <w:jc w:val="center"/>
              <w:rPr>
                <w:rFonts w:ascii="Proxima Nova" w:hAnsi="Proxima Nova"/>
                <w:sz w:val="24"/>
                <w:szCs w:val="24"/>
              </w:rPr>
            </w:pPr>
          </w:p>
        </w:tc>
        <w:tc>
          <w:tcPr>
            <w:tcW w:w="2221" w:type="dxa"/>
          </w:tcPr>
          <w:p w14:paraId="4DA2C1E5" w14:textId="77777777" w:rsidR="00895C07" w:rsidRPr="008905B8" w:rsidRDefault="00895C07" w:rsidP="00895C07">
            <w:pPr>
              <w:jc w:val="center"/>
              <w:rPr>
                <w:rFonts w:ascii="Proxima Nova" w:hAnsi="Proxima Nova"/>
                <w:sz w:val="24"/>
                <w:szCs w:val="24"/>
              </w:rPr>
            </w:pPr>
          </w:p>
        </w:tc>
      </w:tr>
      <w:tr w:rsidR="00895C07" w:rsidRPr="008905B8" w14:paraId="583B3658" w14:textId="77777777">
        <w:tc>
          <w:tcPr>
            <w:tcW w:w="918" w:type="dxa"/>
          </w:tcPr>
          <w:p w14:paraId="1AFE085F" w14:textId="77777777" w:rsidR="00895C07" w:rsidRPr="008905B8" w:rsidRDefault="00895C07" w:rsidP="00895C07">
            <w:pPr>
              <w:jc w:val="center"/>
              <w:rPr>
                <w:rFonts w:ascii="Proxima Nova" w:hAnsi="Proxima Nova"/>
                <w:sz w:val="24"/>
                <w:szCs w:val="24"/>
              </w:rPr>
            </w:pPr>
          </w:p>
          <w:p w14:paraId="1E93D4B1" w14:textId="77777777" w:rsidR="00895C07" w:rsidRPr="008905B8" w:rsidRDefault="00895C07" w:rsidP="00895C07">
            <w:pPr>
              <w:jc w:val="center"/>
              <w:rPr>
                <w:rFonts w:ascii="Proxima Nova" w:hAnsi="Proxima Nova"/>
                <w:sz w:val="24"/>
                <w:szCs w:val="24"/>
              </w:rPr>
            </w:pPr>
            <w:r w:rsidRPr="008905B8">
              <w:rPr>
                <w:rFonts w:ascii="Proxima Nova" w:hAnsi="Proxima Nova"/>
                <w:sz w:val="24"/>
                <w:szCs w:val="24"/>
              </w:rPr>
              <w:t>2.</w:t>
            </w:r>
          </w:p>
        </w:tc>
        <w:tc>
          <w:tcPr>
            <w:tcW w:w="3580" w:type="dxa"/>
          </w:tcPr>
          <w:p w14:paraId="28535C46" w14:textId="77777777" w:rsidR="00895C07" w:rsidRPr="008905B8" w:rsidRDefault="00895C07" w:rsidP="00895C07">
            <w:pPr>
              <w:jc w:val="center"/>
              <w:rPr>
                <w:rFonts w:ascii="Proxima Nova" w:hAnsi="Proxima Nova"/>
                <w:sz w:val="24"/>
                <w:szCs w:val="24"/>
              </w:rPr>
            </w:pPr>
          </w:p>
          <w:p w14:paraId="2107B855" w14:textId="77777777" w:rsidR="00895C07" w:rsidRPr="008905B8" w:rsidRDefault="00895C07" w:rsidP="00895C07">
            <w:pPr>
              <w:jc w:val="center"/>
              <w:rPr>
                <w:rFonts w:ascii="Proxima Nova" w:hAnsi="Proxima Nova"/>
                <w:sz w:val="24"/>
                <w:szCs w:val="24"/>
              </w:rPr>
            </w:pPr>
          </w:p>
        </w:tc>
        <w:tc>
          <w:tcPr>
            <w:tcW w:w="3057" w:type="dxa"/>
          </w:tcPr>
          <w:p w14:paraId="4037529F" w14:textId="77777777" w:rsidR="00895C07" w:rsidRPr="008905B8" w:rsidRDefault="00895C07" w:rsidP="00895C07">
            <w:pPr>
              <w:jc w:val="center"/>
              <w:rPr>
                <w:rFonts w:ascii="Proxima Nova" w:hAnsi="Proxima Nova"/>
                <w:sz w:val="24"/>
                <w:szCs w:val="24"/>
              </w:rPr>
            </w:pPr>
          </w:p>
        </w:tc>
        <w:tc>
          <w:tcPr>
            <w:tcW w:w="2221" w:type="dxa"/>
          </w:tcPr>
          <w:p w14:paraId="25696B04" w14:textId="77777777" w:rsidR="00895C07" w:rsidRPr="008905B8" w:rsidRDefault="00895C07" w:rsidP="00895C07">
            <w:pPr>
              <w:jc w:val="center"/>
              <w:rPr>
                <w:rFonts w:ascii="Proxima Nova" w:hAnsi="Proxima Nova"/>
                <w:sz w:val="24"/>
                <w:szCs w:val="24"/>
              </w:rPr>
            </w:pPr>
          </w:p>
        </w:tc>
      </w:tr>
      <w:tr w:rsidR="00895C07" w:rsidRPr="008905B8" w14:paraId="0C68F207" w14:textId="77777777">
        <w:tc>
          <w:tcPr>
            <w:tcW w:w="918" w:type="dxa"/>
          </w:tcPr>
          <w:p w14:paraId="72A0A927" w14:textId="77777777" w:rsidR="00895C07" w:rsidRPr="008905B8" w:rsidRDefault="00895C07" w:rsidP="00895C07">
            <w:pPr>
              <w:jc w:val="center"/>
              <w:rPr>
                <w:rFonts w:ascii="Proxima Nova" w:hAnsi="Proxima Nova"/>
                <w:sz w:val="24"/>
                <w:szCs w:val="24"/>
              </w:rPr>
            </w:pPr>
          </w:p>
          <w:p w14:paraId="18863F8C" w14:textId="77777777" w:rsidR="00895C07" w:rsidRPr="008905B8" w:rsidRDefault="00895C07" w:rsidP="00895C07">
            <w:pPr>
              <w:jc w:val="center"/>
              <w:rPr>
                <w:rFonts w:ascii="Proxima Nova" w:hAnsi="Proxima Nova"/>
                <w:sz w:val="24"/>
                <w:szCs w:val="24"/>
              </w:rPr>
            </w:pPr>
            <w:r w:rsidRPr="008905B8">
              <w:rPr>
                <w:rFonts w:ascii="Proxima Nova" w:hAnsi="Proxima Nova"/>
                <w:sz w:val="24"/>
                <w:szCs w:val="24"/>
              </w:rPr>
              <w:t>3.</w:t>
            </w:r>
          </w:p>
        </w:tc>
        <w:tc>
          <w:tcPr>
            <w:tcW w:w="3580" w:type="dxa"/>
          </w:tcPr>
          <w:p w14:paraId="7140936E" w14:textId="77777777" w:rsidR="00895C07" w:rsidRPr="008905B8" w:rsidRDefault="00895C07" w:rsidP="00895C07">
            <w:pPr>
              <w:jc w:val="center"/>
              <w:rPr>
                <w:rFonts w:ascii="Proxima Nova" w:hAnsi="Proxima Nova"/>
                <w:sz w:val="24"/>
                <w:szCs w:val="24"/>
              </w:rPr>
            </w:pPr>
          </w:p>
          <w:p w14:paraId="5564DE4B" w14:textId="77777777" w:rsidR="00895C07" w:rsidRPr="008905B8" w:rsidRDefault="00895C07" w:rsidP="00895C07">
            <w:pPr>
              <w:jc w:val="center"/>
              <w:rPr>
                <w:rFonts w:ascii="Proxima Nova" w:hAnsi="Proxima Nova"/>
                <w:sz w:val="24"/>
                <w:szCs w:val="24"/>
              </w:rPr>
            </w:pPr>
          </w:p>
        </w:tc>
        <w:tc>
          <w:tcPr>
            <w:tcW w:w="3057" w:type="dxa"/>
          </w:tcPr>
          <w:p w14:paraId="19B0BC7D" w14:textId="77777777" w:rsidR="00895C07" w:rsidRPr="008905B8" w:rsidRDefault="00895C07" w:rsidP="00895C07">
            <w:pPr>
              <w:jc w:val="center"/>
              <w:rPr>
                <w:rFonts w:ascii="Proxima Nova" w:hAnsi="Proxima Nova"/>
                <w:sz w:val="24"/>
                <w:szCs w:val="24"/>
              </w:rPr>
            </w:pPr>
          </w:p>
        </w:tc>
        <w:tc>
          <w:tcPr>
            <w:tcW w:w="2221" w:type="dxa"/>
          </w:tcPr>
          <w:p w14:paraId="2C3BC7B3" w14:textId="77777777" w:rsidR="00895C07" w:rsidRPr="008905B8" w:rsidRDefault="00895C07" w:rsidP="00895C07">
            <w:pPr>
              <w:jc w:val="center"/>
              <w:rPr>
                <w:rFonts w:ascii="Proxima Nova" w:hAnsi="Proxima Nova"/>
                <w:sz w:val="24"/>
                <w:szCs w:val="24"/>
              </w:rPr>
            </w:pPr>
          </w:p>
        </w:tc>
      </w:tr>
    </w:tbl>
    <w:p w14:paraId="31199B69" w14:textId="6E164A9F" w:rsidR="00895C07" w:rsidRDefault="00895C07" w:rsidP="00895C07">
      <w:pPr>
        <w:jc w:val="center"/>
        <w:rPr>
          <w:rFonts w:ascii="Proxima Nova" w:hAnsi="Proxima Nova"/>
          <w:b/>
          <w:sz w:val="24"/>
          <w:szCs w:val="24"/>
        </w:rPr>
      </w:pPr>
    </w:p>
    <w:p w14:paraId="5D441B1B" w14:textId="77777777" w:rsidR="008905B8" w:rsidRPr="008905B8" w:rsidRDefault="008905B8" w:rsidP="00895C07">
      <w:pPr>
        <w:jc w:val="center"/>
        <w:rPr>
          <w:rFonts w:ascii="Proxima Nova" w:hAnsi="Proxima Nova"/>
          <w:b/>
          <w:sz w:val="24"/>
          <w:szCs w:val="24"/>
        </w:rPr>
      </w:pPr>
    </w:p>
    <w:p w14:paraId="3E6BCCB5" w14:textId="2011B25F" w:rsidR="00895C07" w:rsidRDefault="00895C07" w:rsidP="00895C07">
      <w:pPr>
        <w:jc w:val="center"/>
        <w:rPr>
          <w:rFonts w:ascii="Proxima Nova" w:hAnsi="Proxima Nova"/>
          <w:b/>
          <w:sz w:val="24"/>
          <w:szCs w:val="24"/>
        </w:rPr>
      </w:pPr>
      <w:r w:rsidRPr="008905B8">
        <w:rPr>
          <w:rFonts w:ascii="Proxima Nova" w:hAnsi="Proxima Nova"/>
          <w:b/>
          <w:sz w:val="24"/>
          <w:szCs w:val="24"/>
        </w:rPr>
        <w:t>PARTEA A III-A: EXPERIENŢA PROFESIONALĂ*</w:t>
      </w:r>
    </w:p>
    <w:p w14:paraId="61F4981D" w14:textId="77777777" w:rsidR="008905B8" w:rsidRPr="008905B8" w:rsidRDefault="008905B8" w:rsidP="00895C07">
      <w:pPr>
        <w:jc w:val="center"/>
        <w:rPr>
          <w:rFonts w:ascii="Proxima Nova" w:hAnsi="Proxima Nov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003"/>
        <w:gridCol w:w="2394"/>
        <w:gridCol w:w="2419"/>
      </w:tblGrid>
      <w:tr w:rsidR="00895C07" w:rsidRPr="008905B8" w14:paraId="6143549D" w14:textId="77777777">
        <w:tc>
          <w:tcPr>
            <w:tcW w:w="960" w:type="dxa"/>
            <w:shd w:val="clear" w:color="auto" w:fill="002060"/>
          </w:tcPr>
          <w:p w14:paraId="4899131F" w14:textId="77777777" w:rsidR="00895C07" w:rsidRPr="008905B8" w:rsidRDefault="00895C07" w:rsidP="00895C07">
            <w:pPr>
              <w:jc w:val="center"/>
              <w:rPr>
                <w:rFonts w:ascii="Proxima Nova" w:hAnsi="Proxima Nova"/>
                <w:b/>
                <w:sz w:val="24"/>
                <w:szCs w:val="24"/>
              </w:rPr>
            </w:pPr>
            <w:r w:rsidRPr="008905B8">
              <w:rPr>
                <w:rFonts w:ascii="Proxima Nova" w:hAnsi="Proxima Nova"/>
                <w:b/>
                <w:sz w:val="24"/>
                <w:szCs w:val="24"/>
              </w:rPr>
              <w:t>Nr. crt.</w:t>
            </w:r>
          </w:p>
        </w:tc>
        <w:tc>
          <w:tcPr>
            <w:tcW w:w="4003" w:type="dxa"/>
            <w:shd w:val="clear" w:color="auto" w:fill="002060"/>
          </w:tcPr>
          <w:p w14:paraId="337F5E29" w14:textId="77777777" w:rsidR="00895C07" w:rsidRPr="008905B8" w:rsidRDefault="00895C07" w:rsidP="00895C07">
            <w:pPr>
              <w:jc w:val="center"/>
              <w:rPr>
                <w:rFonts w:ascii="Proxima Nova" w:hAnsi="Proxima Nova"/>
                <w:b/>
                <w:sz w:val="24"/>
                <w:szCs w:val="24"/>
              </w:rPr>
            </w:pPr>
            <w:r w:rsidRPr="008905B8">
              <w:rPr>
                <w:rFonts w:ascii="Proxima Nova" w:hAnsi="Proxima Nova"/>
                <w:b/>
                <w:sz w:val="24"/>
                <w:szCs w:val="24"/>
              </w:rPr>
              <w:t>Instituţia/firma/fundaţia</w:t>
            </w:r>
          </w:p>
        </w:tc>
        <w:tc>
          <w:tcPr>
            <w:tcW w:w="2394" w:type="dxa"/>
            <w:shd w:val="clear" w:color="auto" w:fill="002060"/>
          </w:tcPr>
          <w:p w14:paraId="384C12D4" w14:textId="77777777" w:rsidR="00895C07" w:rsidRPr="008905B8" w:rsidRDefault="00895C07" w:rsidP="00895C07">
            <w:pPr>
              <w:jc w:val="center"/>
              <w:rPr>
                <w:rFonts w:ascii="Proxima Nova" w:hAnsi="Proxima Nova"/>
                <w:b/>
                <w:sz w:val="24"/>
                <w:szCs w:val="24"/>
              </w:rPr>
            </w:pPr>
            <w:r w:rsidRPr="008905B8">
              <w:rPr>
                <w:rFonts w:ascii="Proxima Nova" w:hAnsi="Proxima Nova"/>
                <w:b/>
                <w:sz w:val="24"/>
                <w:szCs w:val="24"/>
              </w:rPr>
              <w:t>Postul ocupat</w:t>
            </w:r>
          </w:p>
        </w:tc>
        <w:tc>
          <w:tcPr>
            <w:tcW w:w="2419" w:type="dxa"/>
            <w:shd w:val="clear" w:color="auto" w:fill="002060"/>
          </w:tcPr>
          <w:p w14:paraId="597B10E0" w14:textId="77777777" w:rsidR="00895C07" w:rsidRPr="008905B8" w:rsidRDefault="00895C07" w:rsidP="00895C07">
            <w:pPr>
              <w:jc w:val="center"/>
              <w:rPr>
                <w:rFonts w:ascii="Proxima Nova" w:hAnsi="Proxima Nova"/>
                <w:b/>
                <w:sz w:val="24"/>
                <w:szCs w:val="24"/>
              </w:rPr>
            </w:pPr>
            <w:r w:rsidRPr="008905B8">
              <w:rPr>
                <w:rFonts w:ascii="Proxima Nova" w:hAnsi="Proxima Nova"/>
                <w:b/>
                <w:sz w:val="24"/>
                <w:szCs w:val="24"/>
              </w:rPr>
              <w:t>Perioada</w:t>
            </w:r>
          </w:p>
        </w:tc>
      </w:tr>
      <w:tr w:rsidR="00895C07" w:rsidRPr="008905B8" w14:paraId="676E1B22" w14:textId="77777777">
        <w:tc>
          <w:tcPr>
            <w:tcW w:w="960" w:type="dxa"/>
          </w:tcPr>
          <w:p w14:paraId="6F11F2CF" w14:textId="77777777" w:rsidR="00895C07" w:rsidRPr="008905B8" w:rsidRDefault="00895C07" w:rsidP="00895C07">
            <w:pPr>
              <w:jc w:val="center"/>
              <w:rPr>
                <w:rFonts w:ascii="Proxima Nova" w:hAnsi="Proxima Nova"/>
                <w:sz w:val="24"/>
                <w:szCs w:val="24"/>
              </w:rPr>
            </w:pPr>
          </w:p>
          <w:p w14:paraId="1E9CDEFF" w14:textId="77777777" w:rsidR="00895C07" w:rsidRPr="008905B8" w:rsidRDefault="00895C07" w:rsidP="00895C07">
            <w:pPr>
              <w:jc w:val="center"/>
              <w:rPr>
                <w:rFonts w:ascii="Proxima Nova" w:hAnsi="Proxima Nova"/>
                <w:sz w:val="24"/>
                <w:szCs w:val="24"/>
              </w:rPr>
            </w:pPr>
            <w:r w:rsidRPr="008905B8">
              <w:rPr>
                <w:rFonts w:ascii="Proxima Nova" w:hAnsi="Proxima Nova"/>
                <w:sz w:val="24"/>
                <w:szCs w:val="24"/>
              </w:rPr>
              <w:t>1.</w:t>
            </w:r>
          </w:p>
        </w:tc>
        <w:tc>
          <w:tcPr>
            <w:tcW w:w="4003" w:type="dxa"/>
          </w:tcPr>
          <w:p w14:paraId="0323906B" w14:textId="77777777" w:rsidR="00895C07" w:rsidRPr="008905B8" w:rsidRDefault="00895C07" w:rsidP="00895C07">
            <w:pPr>
              <w:jc w:val="center"/>
              <w:rPr>
                <w:rFonts w:ascii="Proxima Nova" w:hAnsi="Proxima Nova"/>
                <w:sz w:val="24"/>
                <w:szCs w:val="24"/>
              </w:rPr>
            </w:pPr>
          </w:p>
          <w:p w14:paraId="0667F9B2" w14:textId="77777777" w:rsidR="00895C07" w:rsidRPr="008905B8" w:rsidRDefault="00895C07" w:rsidP="00895C07">
            <w:pPr>
              <w:jc w:val="center"/>
              <w:rPr>
                <w:rFonts w:ascii="Proxima Nova" w:hAnsi="Proxima Nova"/>
                <w:sz w:val="24"/>
                <w:szCs w:val="24"/>
              </w:rPr>
            </w:pPr>
          </w:p>
        </w:tc>
        <w:tc>
          <w:tcPr>
            <w:tcW w:w="2394" w:type="dxa"/>
          </w:tcPr>
          <w:p w14:paraId="5DE2C435" w14:textId="77777777" w:rsidR="00895C07" w:rsidRPr="008905B8" w:rsidRDefault="00895C07" w:rsidP="00895C07">
            <w:pPr>
              <w:jc w:val="center"/>
              <w:rPr>
                <w:rFonts w:ascii="Proxima Nova" w:hAnsi="Proxima Nova"/>
                <w:sz w:val="24"/>
                <w:szCs w:val="24"/>
              </w:rPr>
            </w:pPr>
          </w:p>
        </w:tc>
        <w:tc>
          <w:tcPr>
            <w:tcW w:w="2419" w:type="dxa"/>
          </w:tcPr>
          <w:p w14:paraId="5F8E0BF8" w14:textId="77777777" w:rsidR="00895C07" w:rsidRPr="008905B8" w:rsidRDefault="00895C07" w:rsidP="00895C07">
            <w:pPr>
              <w:jc w:val="center"/>
              <w:rPr>
                <w:rFonts w:ascii="Proxima Nova" w:hAnsi="Proxima Nova"/>
                <w:sz w:val="24"/>
                <w:szCs w:val="24"/>
              </w:rPr>
            </w:pPr>
          </w:p>
        </w:tc>
      </w:tr>
      <w:tr w:rsidR="00895C07" w:rsidRPr="008905B8" w14:paraId="3C283A1F" w14:textId="77777777">
        <w:tc>
          <w:tcPr>
            <w:tcW w:w="960" w:type="dxa"/>
          </w:tcPr>
          <w:p w14:paraId="0613D2BA" w14:textId="77777777" w:rsidR="00895C07" w:rsidRPr="008905B8" w:rsidRDefault="00895C07" w:rsidP="00895C07">
            <w:pPr>
              <w:jc w:val="center"/>
              <w:rPr>
                <w:rFonts w:ascii="Proxima Nova" w:hAnsi="Proxima Nova"/>
                <w:sz w:val="24"/>
                <w:szCs w:val="24"/>
              </w:rPr>
            </w:pPr>
          </w:p>
          <w:p w14:paraId="4187E836" w14:textId="77777777" w:rsidR="00895C07" w:rsidRPr="008905B8" w:rsidRDefault="00895C07" w:rsidP="00895C07">
            <w:pPr>
              <w:jc w:val="center"/>
              <w:rPr>
                <w:rFonts w:ascii="Proxima Nova" w:hAnsi="Proxima Nova"/>
                <w:sz w:val="24"/>
                <w:szCs w:val="24"/>
              </w:rPr>
            </w:pPr>
            <w:r w:rsidRPr="008905B8">
              <w:rPr>
                <w:rFonts w:ascii="Proxima Nova" w:hAnsi="Proxima Nova"/>
                <w:sz w:val="24"/>
                <w:szCs w:val="24"/>
              </w:rPr>
              <w:t>2.</w:t>
            </w:r>
          </w:p>
        </w:tc>
        <w:tc>
          <w:tcPr>
            <w:tcW w:w="4003" w:type="dxa"/>
          </w:tcPr>
          <w:p w14:paraId="15E433C4" w14:textId="77777777" w:rsidR="00895C07" w:rsidRPr="008905B8" w:rsidRDefault="00895C07" w:rsidP="00895C07">
            <w:pPr>
              <w:jc w:val="center"/>
              <w:rPr>
                <w:rFonts w:ascii="Proxima Nova" w:hAnsi="Proxima Nova"/>
                <w:sz w:val="24"/>
                <w:szCs w:val="24"/>
              </w:rPr>
            </w:pPr>
          </w:p>
          <w:p w14:paraId="6EA29901" w14:textId="77777777" w:rsidR="00895C07" w:rsidRPr="008905B8" w:rsidRDefault="00895C07" w:rsidP="00895C07">
            <w:pPr>
              <w:jc w:val="center"/>
              <w:rPr>
                <w:rFonts w:ascii="Proxima Nova" w:hAnsi="Proxima Nova"/>
                <w:sz w:val="24"/>
                <w:szCs w:val="24"/>
              </w:rPr>
            </w:pPr>
          </w:p>
        </w:tc>
        <w:tc>
          <w:tcPr>
            <w:tcW w:w="2394" w:type="dxa"/>
          </w:tcPr>
          <w:p w14:paraId="6ED49B0B" w14:textId="77777777" w:rsidR="00895C07" w:rsidRPr="008905B8" w:rsidRDefault="00895C07" w:rsidP="00895C07">
            <w:pPr>
              <w:jc w:val="center"/>
              <w:rPr>
                <w:rFonts w:ascii="Proxima Nova" w:hAnsi="Proxima Nova"/>
                <w:sz w:val="24"/>
                <w:szCs w:val="24"/>
              </w:rPr>
            </w:pPr>
          </w:p>
        </w:tc>
        <w:tc>
          <w:tcPr>
            <w:tcW w:w="2419" w:type="dxa"/>
          </w:tcPr>
          <w:p w14:paraId="6D4CF38C" w14:textId="77777777" w:rsidR="00895C07" w:rsidRPr="008905B8" w:rsidRDefault="00895C07" w:rsidP="00895C07">
            <w:pPr>
              <w:jc w:val="center"/>
              <w:rPr>
                <w:rFonts w:ascii="Proxima Nova" w:hAnsi="Proxima Nova"/>
                <w:sz w:val="24"/>
                <w:szCs w:val="24"/>
              </w:rPr>
            </w:pPr>
          </w:p>
        </w:tc>
      </w:tr>
      <w:tr w:rsidR="00895C07" w:rsidRPr="008905B8" w14:paraId="343A8EE5" w14:textId="77777777">
        <w:tc>
          <w:tcPr>
            <w:tcW w:w="960" w:type="dxa"/>
          </w:tcPr>
          <w:p w14:paraId="6E4A7F44" w14:textId="77777777" w:rsidR="00895C07" w:rsidRPr="008905B8" w:rsidRDefault="00895C07" w:rsidP="00895C07">
            <w:pPr>
              <w:jc w:val="center"/>
              <w:rPr>
                <w:rFonts w:ascii="Proxima Nova" w:hAnsi="Proxima Nova"/>
                <w:sz w:val="24"/>
                <w:szCs w:val="24"/>
              </w:rPr>
            </w:pPr>
          </w:p>
          <w:p w14:paraId="3B0142E6" w14:textId="77777777" w:rsidR="00895C07" w:rsidRPr="008905B8" w:rsidRDefault="00895C07" w:rsidP="00895C07">
            <w:pPr>
              <w:jc w:val="center"/>
              <w:rPr>
                <w:rFonts w:ascii="Proxima Nova" w:hAnsi="Proxima Nova"/>
                <w:sz w:val="24"/>
                <w:szCs w:val="24"/>
              </w:rPr>
            </w:pPr>
            <w:r w:rsidRPr="008905B8">
              <w:rPr>
                <w:rFonts w:ascii="Proxima Nova" w:hAnsi="Proxima Nova"/>
                <w:sz w:val="24"/>
                <w:szCs w:val="24"/>
              </w:rPr>
              <w:t>3.</w:t>
            </w:r>
          </w:p>
        </w:tc>
        <w:tc>
          <w:tcPr>
            <w:tcW w:w="4003" w:type="dxa"/>
          </w:tcPr>
          <w:p w14:paraId="3A703A50" w14:textId="77777777" w:rsidR="00895C07" w:rsidRPr="008905B8" w:rsidRDefault="00895C07" w:rsidP="00895C07">
            <w:pPr>
              <w:rPr>
                <w:rFonts w:ascii="Proxima Nova" w:hAnsi="Proxima Nova"/>
                <w:sz w:val="24"/>
                <w:szCs w:val="24"/>
              </w:rPr>
            </w:pPr>
          </w:p>
          <w:p w14:paraId="7E79D0D9" w14:textId="77777777" w:rsidR="00895C07" w:rsidRPr="008905B8" w:rsidRDefault="00895C07" w:rsidP="00895C07">
            <w:pPr>
              <w:jc w:val="center"/>
              <w:rPr>
                <w:rFonts w:ascii="Proxima Nova" w:hAnsi="Proxima Nova"/>
                <w:sz w:val="24"/>
                <w:szCs w:val="24"/>
              </w:rPr>
            </w:pPr>
          </w:p>
        </w:tc>
        <w:tc>
          <w:tcPr>
            <w:tcW w:w="2394" w:type="dxa"/>
          </w:tcPr>
          <w:p w14:paraId="224E011B" w14:textId="77777777" w:rsidR="00895C07" w:rsidRPr="008905B8" w:rsidRDefault="00895C07" w:rsidP="00895C07">
            <w:pPr>
              <w:jc w:val="center"/>
              <w:rPr>
                <w:rFonts w:ascii="Proxima Nova" w:hAnsi="Proxima Nova"/>
                <w:sz w:val="24"/>
                <w:szCs w:val="24"/>
              </w:rPr>
            </w:pPr>
          </w:p>
        </w:tc>
        <w:tc>
          <w:tcPr>
            <w:tcW w:w="2419" w:type="dxa"/>
          </w:tcPr>
          <w:p w14:paraId="258D2E6B" w14:textId="77777777" w:rsidR="00895C07" w:rsidRPr="008905B8" w:rsidRDefault="00895C07" w:rsidP="00895C07">
            <w:pPr>
              <w:jc w:val="center"/>
              <w:rPr>
                <w:rFonts w:ascii="Proxima Nova" w:hAnsi="Proxima Nova"/>
                <w:sz w:val="24"/>
                <w:szCs w:val="24"/>
              </w:rPr>
            </w:pPr>
          </w:p>
        </w:tc>
      </w:tr>
    </w:tbl>
    <w:p w14:paraId="4588C0BB" w14:textId="77777777" w:rsidR="00895C07" w:rsidRPr="008905B8" w:rsidRDefault="00895C07" w:rsidP="00895C07">
      <w:pPr>
        <w:jc w:val="both"/>
        <w:rPr>
          <w:rFonts w:ascii="Proxima Nova" w:hAnsi="Proxima Nova"/>
          <w:sz w:val="24"/>
          <w:szCs w:val="24"/>
        </w:rPr>
      </w:pPr>
      <w:r w:rsidRPr="008905B8">
        <w:rPr>
          <w:rFonts w:ascii="Proxima Nova" w:hAnsi="Proxima Nova"/>
          <w:sz w:val="24"/>
          <w:szCs w:val="24"/>
        </w:rPr>
        <w:t>* Acolo unde este cazul.</w:t>
      </w:r>
    </w:p>
    <w:p w14:paraId="6473E640" w14:textId="77777777" w:rsidR="008905B8" w:rsidRDefault="008905B8" w:rsidP="00895C07">
      <w:pPr>
        <w:tabs>
          <w:tab w:val="left" w:pos="8115"/>
        </w:tabs>
        <w:jc w:val="center"/>
        <w:rPr>
          <w:rFonts w:ascii="Proxima Nova" w:hAnsi="Proxima Nova" w:cs="Calibri"/>
          <w:b/>
          <w:sz w:val="24"/>
          <w:szCs w:val="24"/>
        </w:rPr>
      </w:pPr>
    </w:p>
    <w:p w14:paraId="2A56A219" w14:textId="7F7C73D0" w:rsidR="00895C07" w:rsidRPr="008905B8" w:rsidRDefault="00895C07" w:rsidP="00895C07">
      <w:pPr>
        <w:tabs>
          <w:tab w:val="left" w:pos="8115"/>
        </w:tabs>
        <w:jc w:val="center"/>
        <w:rPr>
          <w:rFonts w:ascii="Proxima Nova" w:hAnsi="Proxima Nova" w:cs="Calibri"/>
          <w:b/>
          <w:sz w:val="24"/>
          <w:szCs w:val="24"/>
        </w:rPr>
      </w:pPr>
      <w:r w:rsidRPr="008905B8">
        <w:rPr>
          <w:rFonts w:ascii="Proxima Nova" w:hAnsi="Proxima Nova" w:cs="Calibri"/>
          <w:b/>
          <w:sz w:val="24"/>
          <w:szCs w:val="24"/>
        </w:rPr>
        <w:t>PARTEA A IV-A: SCRISOARE DE INTENŢIE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95C07" w:rsidRPr="008905B8" w14:paraId="2F70A55C" w14:textId="77777777">
        <w:tc>
          <w:tcPr>
            <w:tcW w:w="9776" w:type="dxa"/>
          </w:tcPr>
          <w:p w14:paraId="1C70D38E" w14:textId="77777777" w:rsidR="00895C07" w:rsidRPr="008905B8" w:rsidRDefault="00895C07" w:rsidP="00895C07">
            <w:pPr>
              <w:pStyle w:val="Listcolorat-Accentuare11"/>
              <w:ind w:left="0"/>
              <w:jc w:val="both"/>
              <w:rPr>
                <w:rStyle w:val="Robust"/>
                <w:rFonts w:ascii="Proxima Nova" w:hAnsi="Proxima Nova"/>
                <w:b w:val="0"/>
                <w:bCs w:val="0"/>
                <w:lang w:val="ro-RO"/>
              </w:rPr>
            </w:pPr>
            <w:r w:rsidRPr="008905B8">
              <w:rPr>
                <w:rStyle w:val="Robust"/>
                <w:rFonts w:ascii="Proxima Nova" w:hAnsi="Proxima Nova"/>
                <w:lang w:val="ro-RO"/>
              </w:rPr>
              <w:t xml:space="preserve">Care sunt personalitățile publice din România pe care le urmărești și le prețuiești cel mai mult și de ce? </w:t>
            </w:r>
            <w:r w:rsidRPr="008905B8">
              <w:rPr>
                <w:rStyle w:val="Robust"/>
                <w:rFonts w:ascii="Proxima Nova" w:hAnsi="Proxima Nova"/>
                <w:b w:val="0"/>
                <w:bCs w:val="0"/>
                <w:i/>
                <w:iCs/>
                <w:lang w:val="ro-RO"/>
              </w:rPr>
              <w:t>(max. 250 cuvinte)</w:t>
            </w:r>
          </w:p>
        </w:tc>
      </w:tr>
      <w:tr w:rsidR="00895C07" w:rsidRPr="008905B8" w14:paraId="22011F8B" w14:textId="77777777">
        <w:tc>
          <w:tcPr>
            <w:tcW w:w="9776" w:type="dxa"/>
          </w:tcPr>
          <w:p w14:paraId="0F848BCC" w14:textId="77777777" w:rsidR="00895C07" w:rsidRPr="008905B8" w:rsidRDefault="00895C07" w:rsidP="00895C07">
            <w:pPr>
              <w:jc w:val="both"/>
              <w:rPr>
                <w:rFonts w:ascii="Proxima Nova" w:hAnsi="Proxima Nova"/>
                <w:sz w:val="24"/>
                <w:szCs w:val="24"/>
              </w:rPr>
            </w:pPr>
          </w:p>
          <w:p w14:paraId="6AF3CEA0" w14:textId="77777777" w:rsidR="00895C07" w:rsidRPr="008905B8" w:rsidRDefault="00895C07" w:rsidP="00895C07">
            <w:pPr>
              <w:jc w:val="both"/>
              <w:rPr>
                <w:rFonts w:ascii="Proxima Nova" w:hAnsi="Proxima Nova"/>
                <w:sz w:val="24"/>
                <w:szCs w:val="24"/>
              </w:rPr>
            </w:pPr>
          </w:p>
          <w:p w14:paraId="264AAED6" w14:textId="77777777" w:rsidR="00895C07" w:rsidRPr="008905B8" w:rsidRDefault="00895C07" w:rsidP="00895C07">
            <w:pPr>
              <w:jc w:val="both"/>
              <w:rPr>
                <w:rFonts w:ascii="Proxima Nova" w:hAnsi="Proxima Nova"/>
                <w:sz w:val="24"/>
                <w:szCs w:val="24"/>
              </w:rPr>
            </w:pPr>
          </w:p>
          <w:p w14:paraId="1A221200" w14:textId="77777777" w:rsidR="00895C07" w:rsidRPr="008905B8" w:rsidRDefault="00895C07" w:rsidP="00895C07">
            <w:pPr>
              <w:jc w:val="both"/>
              <w:rPr>
                <w:rFonts w:ascii="Proxima Nova" w:hAnsi="Proxima Nova"/>
                <w:sz w:val="24"/>
                <w:szCs w:val="24"/>
              </w:rPr>
            </w:pPr>
          </w:p>
          <w:p w14:paraId="28193DB4" w14:textId="77777777" w:rsidR="00895C07" w:rsidRPr="008905B8" w:rsidRDefault="00895C07" w:rsidP="00895C07">
            <w:pPr>
              <w:jc w:val="both"/>
              <w:rPr>
                <w:rFonts w:ascii="Proxima Nova" w:hAnsi="Proxima Nova"/>
                <w:sz w:val="24"/>
                <w:szCs w:val="24"/>
              </w:rPr>
            </w:pPr>
          </w:p>
          <w:p w14:paraId="6B60E29A" w14:textId="77777777" w:rsidR="00895C07" w:rsidRPr="008905B8" w:rsidRDefault="00895C07" w:rsidP="00895C07">
            <w:pPr>
              <w:jc w:val="both"/>
              <w:rPr>
                <w:rFonts w:ascii="Proxima Nova" w:hAnsi="Proxima Nova"/>
                <w:sz w:val="24"/>
                <w:szCs w:val="24"/>
              </w:rPr>
            </w:pPr>
          </w:p>
          <w:p w14:paraId="4425AF97" w14:textId="77777777" w:rsidR="00895C07" w:rsidRPr="008905B8" w:rsidRDefault="00895C07" w:rsidP="00895C07">
            <w:pPr>
              <w:jc w:val="both"/>
              <w:rPr>
                <w:rFonts w:ascii="Proxima Nova" w:hAnsi="Proxima Nova"/>
                <w:sz w:val="24"/>
                <w:szCs w:val="24"/>
              </w:rPr>
            </w:pPr>
          </w:p>
          <w:p w14:paraId="74CE1B7A" w14:textId="77777777" w:rsidR="00895C07" w:rsidRPr="008905B8" w:rsidRDefault="00895C07" w:rsidP="00895C07">
            <w:pPr>
              <w:jc w:val="both"/>
              <w:rPr>
                <w:rFonts w:ascii="Proxima Nova" w:hAnsi="Proxima Nova"/>
                <w:sz w:val="24"/>
                <w:szCs w:val="24"/>
              </w:rPr>
            </w:pPr>
          </w:p>
        </w:tc>
      </w:tr>
    </w:tbl>
    <w:p w14:paraId="2023D3AA" w14:textId="77777777" w:rsidR="00895C07" w:rsidRPr="008905B8" w:rsidRDefault="00895C07" w:rsidP="00895C07">
      <w:pPr>
        <w:jc w:val="both"/>
        <w:rPr>
          <w:rFonts w:ascii="Proxima Nova" w:hAnsi="Proxima Nov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95C07" w:rsidRPr="008905B8" w14:paraId="4377BAB2" w14:textId="77777777">
        <w:tc>
          <w:tcPr>
            <w:tcW w:w="10296" w:type="dxa"/>
          </w:tcPr>
          <w:p w14:paraId="197BF521" w14:textId="77777777" w:rsidR="00895C07" w:rsidRPr="008905B8" w:rsidRDefault="00895C07" w:rsidP="00895C07">
            <w:pPr>
              <w:pStyle w:val="Listcolorat-Accentuare11"/>
              <w:ind w:left="0"/>
              <w:jc w:val="both"/>
              <w:rPr>
                <w:rStyle w:val="Robust"/>
                <w:rFonts w:ascii="Proxima Nova" w:hAnsi="Proxima Nova"/>
                <w:b w:val="0"/>
                <w:bCs w:val="0"/>
                <w:lang w:val="ro-RO"/>
              </w:rPr>
            </w:pPr>
            <w:r w:rsidRPr="008905B8">
              <w:rPr>
                <w:rStyle w:val="Robust"/>
                <w:rFonts w:ascii="Proxima Nova" w:hAnsi="Proxima Nova"/>
                <w:lang w:val="ro-RO"/>
              </w:rPr>
              <w:t xml:space="preserve">Dacă ai avea puterea să schimbi un singur lucru în România, care ar fi acesta și cum te-ai implica personal? </w:t>
            </w:r>
            <w:r w:rsidRPr="008905B8">
              <w:rPr>
                <w:rStyle w:val="Robust"/>
                <w:rFonts w:ascii="Proxima Nova" w:hAnsi="Proxima Nova"/>
                <w:b w:val="0"/>
                <w:bCs w:val="0"/>
                <w:i/>
                <w:iCs/>
                <w:lang w:val="ro-RO"/>
              </w:rPr>
              <w:t>(max. 250 cuvinte)</w:t>
            </w:r>
          </w:p>
        </w:tc>
      </w:tr>
      <w:tr w:rsidR="00895C07" w:rsidRPr="008905B8" w14:paraId="5859E96A" w14:textId="77777777">
        <w:tc>
          <w:tcPr>
            <w:tcW w:w="10296" w:type="dxa"/>
          </w:tcPr>
          <w:p w14:paraId="634211FC" w14:textId="77777777" w:rsidR="00895C07" w:rsidRPr="008905B8" w:rsidRDefault="00895C07" w:rsidP="00895C07">
            <w:pPr>
              <w:jc w:val="both"/>
              <w:rPr>
                <w:rFonts w:ascii="Proxima Nova" w:hAnsi="Proxima Nova"/>
                <w:sz w:val="24"/>
                <w:szCs w:val="24"/>
              </w:rPr>
            </w:pPr>
          </w:p>
          <w:p w14:paraId="78B8C9C9" w14:textId="0D7DFF17" w:rsidR="00895C07" w:rsidRDefault="00895C07" w:rsidP="00895C07">
            <w:pPr>
              <w:jc w:val="both"/>
              <w:rPr>
                <w:rFonts w:ascii="Proxima Nova" w:hAnsi="Proxima Nova"/>
                <w:sz w:val="24"/>
                <w:szCs w:val="24"/>
              </w:rPr>
            </w:pPr>
          </w:p>
          <w:p w14:paraId="35AFBA99" w14:textId="77777777" w:rsidR="008905B8" w:rsidRPr="008905B8" w:rsidRDefault="008905B8" w:rsidP="00895C07">
            <w:pPr>
              <w:jc w:val="both"/>
              <w:rPr>
                <w:rFonts w:ascii="Proxima Nova" w:hAnsi="Proxima Nova"/>
                <w:sz w:val="24"/>
                <w:szCs w:val="24"/>
              </w:rPr>
            </w:pPr>
          </w:p>
          <w:p w14:paraId="64220AAB" w14:textId="77777777" w:rsidR="00895C07" w:rsidRPr="008905B8" w:rsidRDefault="00895C07" w:rsidP="00895C07">
            <w:pPr>
              <w:jc w:val="both"/>
              <w:rPr>
                <w:rFonts w:ascii="Proxima Nova" w:hAnsi="Proxima Nova"/>
                <w:sz w:val="24"/>
                <w:szCs w:val="24"/>
              </w:rPr>
            </w:pPr>
          </w:p>
          <w:p w14:paraId="09003CA2" w14:textId="77777777" w:rsidR="00895C07" w:rsidRPr="008905B8" w:rsidRDefault="00895C07" w:rsidP="00895C07">
            <w:pPr>
              <w:jc w:val="both"/>
              <w:rPr>
                <w:rFonts w:ascii="Proxima Nova" w:hAnsi="Proxima Nova"/>
                <w:sz w:val="24"/>
                <w:szCs w:val="24"/>
              </w:rPr>
            </w:pPr>
          </w:p>
          <w:p w14:paraId="6922C5A7" w14:textId="77777777" w:rsidR="00895C07" w:rsidRPr="008905B8" w:rsidRDefault="00895C07" w:rsidP="00895C07">
            <w:pPr>
              <w:jc w:val="both"/>
              <w:rPr>
                <w:rFonts w:ascii="Proxima Nova" w:hAnsi="Proxima Nova"/>
                <w:sz w:val="24"/>
                <w:szCs w:val="24"/>
              </w:rPr>
            </w:pPr>
          </w:p>
          <w:p w14:paraId="76057759" w14:textId="77777777" w:rsidR="00895C07" w:rsidRPr="008905B8" w:rsidRDefault="00895C07" w:rsidP="00895C07">
            <w:pPr>
              <w:jc w:val="both"/>
              <w:rPr>
                <w:rFonts w:ascii="Proxima Nova" w:hAnsi="Proxima Nova"/>
                <w:sz w:val="24"/>
                <w:szCs w:val="24"/>
              </w:rPr>
            </w:pPr>
          </w:p>
          <w:p w14:paraId="4AC08FD0" w14:textId="77777777" w:rsidR="00895C07" w:rsidRPr="008905B8" w:rsidRDefault="00895C07" w:rsidP="00895C07">
            <w:pPr>
              <w:jc w:val="both"/>
              <w:rPr>
                <w:rFonts w:ascii="Proxima Nova" w:hAnsi="Proxima Nova"/>
                <w:sz w:val="24"/>
                <w:szCs w:val="24"/>
              </w:rPr>
            </w:pPr>
          </w:p>
        </w:tc>
      </w:tr>
    </w:tbl>
    <w:p w14:paraId="0C5C72F5" w14:textId="58CBAAE5" w:rsidR="00895C07" w:rsidRDefault="00895C07" w:rsidP="00895C07">
      <w:pPr>
        <w:rPr>
          <w:rFonts w:ascii="Proxima Nova" w:hAnsi="Proxima Nova" w:cs="Arial"/>
          <w:sz w:val="24"/>
          <w:szCs w:val="24"/>
        </w:rPr>
      </w:pPr>
    </w:p>
    <w:p w14:paraId="1868028A" w14:textId="69361876" w:rsidR="008905B8" w:rsidRDefault="008905B8" w:rsidP="00895C07">
      <w:pPr>
        <w:rPr>
          <w:rFonts w:ascii="Proxima Nova" w:hAnsi="Proxima Nova" w:cs="Arial"/>
          <w:sz w:val="24"/>
          <w:szCs w:val="24"/>
        </w:rPr>
      </w:pPr>
    </w:p>
    <w:p w14:paraId="5B5546C6" w14:textId="77777777" w:rsidR="008905B8" w:rsidRPr="008905B8" w:rsidRDefault="008905B8" w:rsidP="00895C07">
      <w:pPr>
        <w:rPr>
          <w:rFonts w:ascii="Proxima Nova" w:hAnsi="Proxima Nov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95C07" w:rsidRPr="008905B8" w14:paraId="4B5EA306" w14:textId="77777777">
        <w:tc>
          <w:tcPr>
            <w:tcW w:w="9776" w:type="dxa"/>
          </w:tcPr>
          <w:p w14:paraId="777129D4" w14:textId="77777777" w:rsidR="00895C07" w:rsidRPr="008905B8" w:rsidRDefault="00895C07" w:rsidP="00895C07">
            <w:pPr>
              <w:pStyle w:val="Listcolorat-Accentuare11"/>
              <w:ind w:left="0"/>
              <w:jc w:val="both"/>
              <w:rPr>
                <w:rStyle w:val="Robust"/>
                <w:rFonts w:ascii="Proxima Nova" w:hAnsi="Proxima Nova"/>
                <w:b w:val="0"/>
                <w:bCs w:val="0"/>
                <w:lang w:val="ro-RO"/>
              </w:rPr>
            </w:pPr>
            <w:r w:rsidRPr="008905B8">
              <w:rPr>
                <w:rStyle w:val="Robust"/>
                <w:rFonts w:ascii="Proxima Nova" w:hAnsi="Proxima Nova"/>
                <w:lang w:val="ro-RO"/>
              </w:rPr>
              <w:t>Ce calitate admiri cel mai mult la un om?</w:t>
            </w:r>
            <w:r w:rsidR="00A42A08" w:rsidRPr="008905B8">
              <w:rPr>
                <w:rStyle w:val="Robust"/>
                <w:rFonts w:ascii="Proxima Nova" w:hAnsi="Proxima Nova"/>
                <w:lang w:val="ro-RO"/>
              </w:rPr>
              <w:t xml:space="preserve"> Ce trăsătură îți displace cel mai mult?</w:t>
            </w:r>
          </w:p>
        </w:tc>
      </w:tr>
      <w:tr w:rsidR="00895C07" w:rsidRPr="008905B8" w14:paraId="73586B32" w14:textId="77777777">
        <w:tc>
          <w:tcPr>
            <w:tcW w:w="9776" w:type="dxa"/>
          </w:tcPr>
          <w:p w14:paraId="08A10482" w14:textId="77777777" w:rsidR="00895C07" w:rsidRPr="008905B8" w:rsidRDefault="00895C07" w:rsidP="00895C07">
            <w:pPr>
              <w:jc w:val="both"/>
              <w:rPr>
                <w:rFonts w:ascii="Proxima Nova" w:hAnsi="Proxima Nova"/>
                <w:sz w:val="24"/>
                <w:szCs w:val="24"/>
              </w:rPr>
            </w:pPr>
          </w:p>
          <w:p w14:paraId="2436B536" w14:textId="77777777" w:rsidR="00895C07" w:rsidRPr="008905B8" w:rsidRDefault="00895C07" w:rsidP="00895C07">
            <w:pPr>
              <w:jc w:val="both"/>
              <w:rPr>
                <w:rFonts w:ascii="Proxima Nova" w:hAnsi="Proxima Nova"/>
                <w:sz w:val="24"/>
                <w:szCs w:val="24"/>
              </w:rPr>
            </w:pPr>
          </w:p>
          <w:p w14:paraId="61D2A51E" w14:textId="31963DA0" w:rsidR="00895C07" w:rsidRDefault="00895C07" w:rsidP="00895C07">
            <w:pPr>
              <w:jc w:val="both"/>
              <w:rPr>
                <w:rFonts w:ascii="Proxima Nova" w:hAnsi="Proxima Nova"/>
                <w:sz w:val="24"/>
                <w:szCs w:val="24"/>
              </w:rPr>
            </w:pPr>
          </w:p>
          <w:p w14:paraId="6BC6E5E2" w14:textId="486E093C" w:rsidR="008905B8" w:rsidRDefault="008905B8" w:rsidP="00895C07">
            <w:pPr>
              <w:jc w:val="both"/>
              <w:rPr>
                <w:rFonts w:ascii="Proxima Nova" w:hAnsi="Proxima Nova"/>
                <w:sz w:val="24"/>
                <w:szCs w:val="24"/>
              </w:rPr>
            </w:pPr>
          </w:p>
          <w:p w14:paraId="40651FA2" w14:textId="027B65B8" w:rsidR="008905B8" w:rsidRDefault="008905B8" w:rsidP="00895C07">
            <w:pPr>
              <w:jc w:val="both"/>
              <w:rPr>
                <w:rFonts w:ascii="Proxima Nova" w:hAnsi="Proxima Nova"/>
                <w:sz w:val="24"/>
                <w:szCs w:val="24"/>
              </w:rPr>
            </w:pPr>
          </w:p>
          <w:p w14:paraId="52F9EB7B" w14:textId="77777777" w:rsidR="008905B8" w:rsidRDefault="008905B8" w:rsidP="00895C07">
            <w:pPr>
              <w:jc w:val="both"/>
              <w:rPr>
                <w:rFonts w:ascii="Proxima Nova" w:hAnsi="Proxima Nova"/>
                <w:sz w:val="24"/>
                <w:szCs w:val="24"/>
              </w:rPr>
            </w:pPr>
          </w:p>
          <w:p w14:paraId="113DDE18" w14:textId="77777777" w:rsidR="008905B8" w:rsidRPr="008905B8" w:rsidRDefault="008905B8" w:rsidP="00895C07">
            <w:pPr>
              <w:jc w:val="both"/>
              <w:rPr>
                <w:rFonts w:ascii="Proxima Nova" w:hAnsi="Proxima Nova"/>
                <w:sz w:val="24"/>
                <w:szCs w:val="24"/>
              </w:rPr>
            </w:pPr>
          </w:p>
          <w:p w14:paraId="69155B32" w14:textId="77777777" w:rsidR="00895C07" w:rsidRPr="008905B8" w:rsidRDefault="00895C07" w:rsidP="00895C07">
            <w:pPr>
              <w:jc w:val="both"/>
              <w:rPr>
                <w:rFonts w:ascii="Proxima Nova" w:hAnsi="Proxima Nova"/>
                <w:sz w:val="24"/>
                <w:szCs w:val="24"/>
              </w:rPr>
            </w:pPr>
          </w:p>
        </w:tc>
      </w:tr>
    </w:tbl>
    <w:p w14:paraId="22155BCC" w14:textId="77777777" w:rsidR="00895C07" w:rsidRPr="008905B8" w:rsidRDefault="00895C07" w:rsidP="00895C07">
      <w:pPr>
        <w:rPr>
          <w:rFonts w:ascii="Proxima Nova" w:hAnsi="Proxima Nova" w:cs="Arial"/>
          <w:sz w:val="24"/>
          <w:szCs w:val="24"/>
        </w:rPr>
      </w:pPr>
    </w:p>
    <w:sectPr w:rsidR="00895C07" w:rsidRPr="008905B8" w:rsidSect="00895C07">
      <w:headerReference w:type="default" r:id="rId8"/>
      <w:footerReference w:type="default" r:id="rId9"/>
      <w:pgSz w:w="11900" w:h="16840"/>
      <w:pgMar w:top="3261" w:right="900" w:bottom="2127" w:left="1440" w:header="540" w:footer="6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67F8" w14:textId="77777777" w:rsidR="008D0AF9" w:rsidRDefault="008D0AF9" w:rsidP="00895C07">
      <w:pPr>
        <w:spacing w:after="0" w:line="240" w:lineRule="auto"/>
      </w:pPr>
      <w:r>
        <w:separator/>
      </w:r>
    </w:p>
  </w:endnote>
  <w:endnote w:type="continuationSeparator" w:id="0">
    <w:p w14:paraId="242CC842" w14:textId="77777777" w:rsidR="008D0AF9" w:rsidRDefault="008D0AF9" w:rsidP="0089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3249" w14:textId="77777777" w:rsidR="00895C07" w:rsidRDefault="00CC4922" w:rsidP="00895C07">
    <w:pPr>
      <w:pStyle w:val="Subsol"/>
    </w:pPr>
    <w:r>
      <w:pict w14:anchorId="56FEC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0.5pt;height:50.25pt">
          <v:imagedata r:id="rId1" o:title="footer_RO"/>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48B2" w14:textId="77777777" w:rsidR="008D0AF9" w:rsidRDefault="008D0AF9" w:rsidP="00895C07">
      <w:pPr>
        <w:spacing w:after="0" w:line="240" w:lineRule="auto"/>
      </w:pPr>
      <w:r>
        <w:separator/>
      </w:r>
    </w:p>
  </w:footnote>
  <w:footnote w:type="continuationSeparator" w:id="0">
    <w:p w14:paraId="3EDB7235" w14:textId="77777777" w:rsidR="008D0AF9" w:rsidRDefault="008D0AF9" w:rsidP="00895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C130" w14:textId="611B607C" w:rsidR="00895C07" w:rsidRDefault="008D0AF9" w:rsidP="00895C07">
    <w:pPr>
      <w:pStyle w:val="Antet"/>
      <w:ind w:left="-993" w:hanging="141"/>
    </w:pPr>
    <w:r>
      <w:rPr>
        <w:lang w:eastAsia="ro-RO"/>
      </w:rPr>
      <w:pict w14:anchorId="2ABA4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left:0;text-align:left;margin-left:396pt;margin-top:5.25pt;width:87.75pt;height:74.6pt;z-index:1;visibility:visible">
          <v:imagedata r:id="rId1" o:title="logo_MIP"/>
        </v:shape>
      </w:pict>
    </w:r>
    <w:r w:rsidR="00895C07">
      <w:t xml:space="preserve">          </w:t>
    </w:r>
    <w:r w:rsidR="00CC4922">
      <w:pict w14:anchorId="487F4ECC">
        <v:shape id="_x0000_i1025" type="#_x0000_t75" style="width:201.75pt;height:79.5pt">
          <v:imagedata r:id="rId2" o:title="header_RO"/>
        </v:shape>
      </w:pict>
    </w:r>
    <w:r w:rsidR="008400B4">
      <w:t xml:space="preserve">          </w:t>
    </w:r>
    <w:r w:rsidR="00CC4922">
      <w:pict w14:anchorId="0AB2FB5A">
        <v:shape id="_x0000_i1026" type="#_x0000_t75" style="width:122.25pt;height:50.25pt">
          <v:imagedata r:id="rId3" o:title="Nils bla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E27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0B75C3"/>
    <w:multiLevelType w:val="hybridMultilevel"/>
    <w:tmpl w:val="44781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50E"/>
    <w:rsid w:val="00026E38"/>
    <w:rsid w:val="00105C15"/>
    <w:rsid w:val="002968EA"/>
    <w:rsid w:val="002B63F1"/>
    <w:rsid w:val="0036350E"/>
    <w:rsid w:val="003E7B0D"/>
    <w:rsid w:val="004323B5"/>
    <w:rsid w:val="00452B26"/>
    <w:rsid w:val="00672471"/>
    <w:rsid w:val="00701FEC"/>
    <w:rsid w:val="008160CB"/>
    <w:rsid w:val="008400B4"/>
    <w:rsid w:val="008905B8"/>
    <w:rsid w:val="00895C07"/>
    <w:rsid w:val="008C3ACD"/>
    <w:rsid w:val="008D0AF9"/>
    <w:rsid w:val="00A42A08"/>
    <w:rsid w:val="00B60D06"/>
    <w:rsid w:val="00C326C6"/>
    <w:rsid w:val="00CC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A7BA0"/>
  <w15:chartTrackingRefBased/>
  <w15:docId w15:val="{A981FC6D-F0B4-4465-9813-28628121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78"/>
    <w:pPr>
      <w:spacing w:after="200" w:line="276" w:lineRule="auto"/>
    </w:pPr>
    <w:rPr>
      <w:noProof/>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6350E"/>
    <w:pPr>
      <w:tabs>
        <w:tab w:val="center" w:pos="4680"/>
        <w:tab w:val="right" w:pos="9360"/>
      </w:tabs>
      <w:spacing w:after="0" w:line="240" w:lineRule="auto"/>
    </w:pPr>
    <w:rPr>
      <w:sz w:val="20"/>
      <w:szCs w:val="20"/>
      <w:lang w:eastAsia="x-none"/>
    </w:rPr>
  </w:style>
  <w:style w:type="character" w:customStyle="1" w:styleId="AntetCaracter">
    <w:name w:val="Antet Caracter"/>
    <w:link w:val="Antet"/>
    <w:uiPriority w:val="99"/>
    <w:rsid w:val="0036350E"/>
    <w:rPr>
      <w:noProof/>
      <w:lang w:val="ro-RO"/>
    </w:rPr>
  </w:style>
  <w:style w:type="paragraph" w:styleId="Subsol">
    <w:name w:val="footer"/>
    <w:basedOn w:val="Normal"/>
    <w:link w:val="SubsolCaracter"/>
    <w:uiPriority w:val="99"/>
    <w:unhideWhenUsed/>
    <w:rsid w:val="0036350E"/>
    <w:pPr>
      <w:tabs>
        <w:tab w:val="center" w:pos="4680"/>
        <w:tab w:val="right" w:pos="9360"/>
      </w:tabs>
      <w:spacing w:after="0" w:line="240" w:lineRule="auto"/>
    </w:pPr>
    <w:rPr>
      <w:sz w:val="20"/>
      <w:szCs w:val="20"/>
      <w:lang w:eastAsia="x-none"/>
    </w:rPr>
  </w:style>
  <w:style w:type="character" w:customStyle="1" w:styleId="SubsolCaracter">
    <w:name w:val="Subsol Caracter"/>
    <w:link w:val="Subsol"/>
    <w:uiPriority w:val="99"/>
    <w:rsid w:val="0036350E"/>
    <w:rPr>
      <w:noProof/>
      <w:lang w:val="ro-RO"/>
    </w:rPr>
  </w:style>
  <w:style w:type="paragraph" w:styleId="TextnBalon">
    <w:name w:val="Balloon Text"/>
    <w:basedOn w:val="Normal"/>
    <w:link w:val="TextnBalonCaracter"/>
    <w:uiPriority w:val="99"/>
    <w:semiHidden/>
    <w:unhideWhenUsed/>
    <w:rsid w:val="0036350E"/>
    <w:pPr>
      <w:spacing w:after="0" w:line="240" w:lineRule="auto"/>
    </w:pPr>
    <w:rPr>
      <w:rFonts w:ascii="Tahoma" w:hAnsi="Tahoma"/>
      <w:sz w:val="16"/>
      <w:szCs w:val="16"/>
      <w:lang w:eastAsia="x-none"/>
    </w:rPr>
  </w:style>
  <w:style w:type="character" w:customStyle="1" w:styleId="TextnBalonCaracter">
    <w:name w:val="Text în Balon Caracter"/>
    <w:link w:val="TextnBalon"/>
    <w:uiPriority w:val="99"/>
    <w:semiHidden/>
    <w:rsid w:val="0036350E"/>
    <w:rPr>
      <w:rFonts w:ascii="Tahoma" w:hAnsi="Tahoma" w:cs="Tahoma"/>
      <w:noProof/>
      <w:sz w:val="16"/>
      <w:szCs w:val="16"/>
      <w:lang w:val="ro-RO"/>
    </w:rPr>
  </w:style>
  <w:style w:type="character" w:styleId="Hyperlink">
    <w:name w:val="Hyperlink"/>
    <w:rsid w:val="00FF35D5"/>
    <w:rPr>
      <w:color w:val="0000FF"/>
      <w:u w:val="single"/>
    </w:rPr>
  </w:style>
  <w:style w:type="paragraph" w:customStyle="1" w:styleId="Listcolorat-Accentuare11">
    <w:name w:val="Listă colorată - Accentuare 11"/>
    <w:basedOn w:val="Normal"/>
    <w:uiPriority w:val="34"/>
    <w:qFormat/>
    <w:rsid w:val="00FF35D5"/>
    <w:pPr>
      <w:spacing w:after="0" w:line="240" w:lineRule="auto"/>
      <w:ind w:left="720"/>
      <w:contextualSpacing/>
    </w:pPr>
    <w:rPr>
      <w:rFonts w:ascii="Times New Roman" w:eastAsia="Times New Roman" w:hAnsi="Times New Roman"/>
      <w:noProof w:val="0"/>
      <w:sz w:val="24"/>
      <w:szCs w:val="24"/>
      <w:lang w:val="en-US"/>
    </w:rPr>
  </w:style>
  <w:style w:type="character" w:styleId="Robust">
    <w:name w:val="Strong"/>
    <w:qFormat/>
    <w:rsid w:val="00FF35D5"/>
    <w:rPr>
      <w:b/>
      <w:bCs/>
    </w:rPr>
  </w:style>
  <w:style w:type="character" w:styleId="MeniuneNerezolvat">
    <w:name w:val="Unresolved Mention"/>
    <w:uiPriority w:val="99"/>
    <w:semiHidden/>
    <w:unhideWhenUsed/>
    <w:rsid w:val="003E7B0D"/>
    <w:rPr>
      <w:color w:val="605E5C"/>
      <w:shd w:val="clear" w:color="auto" w:fill="E1DFDD"/>
    </w:rPr>
  </w:style>
  <w:style w:type="paragraph" w:styleId="Listparagraf">
    <w:name w:val="List Paragraph"/>
    <w:basedOn w:val="Normal"/>
    <w:uiPriority w:val="34"/>
    <w:qFormat/>
    <w:rsid w:val="00CC4922"/>
    <w:pPr>
      <w:spacing w:after="0" w:line="240" w:lineRule="auto"/>
      <w:ind w:left="720"/>
      <w:contextualSpacing/>
    </w:pPr>
    <w:rPr>
      <w:rFonts w:ascii="Proxima Nova" w:hAnsi="Proxima Nova"/>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lsbuchar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467</Words>
  <Characters>2663</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Links>
    <vt:vector size="36" baseType="variant">
      <vt:variant>
        <vt:i4>6291486</vt:i4>
      </vt:variant>
      <vt:variant>
        <vt:i4>15</vt:i4>
      </vt:variant>
      <vt:variant>
        <vt:i4>0</vt:i4>
      </vt:variant>
      <vt:variant>
        <vt:i4>5</vt:i4>
      </vt:variant>
      <vt:variant>
        <vt:lpwstr>mailto:ana.teodorescu@istoriecontemporana.ro</vt:lpwstr>
      </vt:variant>
      <vt:variant>
        <vt:lpwstr/>
      </vt:variant>
      <vt:variant>
        <vt:i4>1769517</vt:i4>
      </vt:variant>
      <vt:variant>
        <vt:i4>12</vt:i4>
      </vt:variant>
      <vt:variant>
        <vt:i4>0</vt:i4>
      </vt:variant>
      <vt:variant>
        <vt:i4>5</vt:i4>
      </vt:variant>
      <vt:variant>
        <vt:lpwstr>mailto:contact@istoriecontemporana.ro</vt:lpwstr>
      </vt:variant>
      <vt:variant>
        <vt:lpwstr/>
      </vt:variant>
      <vt:variant>
        <vt:i4>4128823</vt:i4>
      </vt:variant>
      <vt:variant>
        <vt:i4>9</vt:i4>
      </vt:variant>
      <vt:variant>
        <vt:i4>0</vt:i4>
      </vt:variant>
      <vt:variant>
        <vt:i4>5</vt:i4>
      </vt:variant>
      <vt:variant>
        <vt:lpwstr>http://www.inchisoareapitesti.org/</vt:lpwstr>
      </vt:variant>
      <vt:variant>
        <vt:lpwstr/>
      </vt:variant>
      <vt:variant>
        <vt:i4>6619232</vt:i4>
      </vt:variant>
      <vt:variant>
        <vt:i4>6</vt:i4>
      </vt:variant>
      <vt:variant>
        <vt:i4>0</vt:i4>
      </vt:variant>
      <vt:variant>
        <vt:i4>5</vt:i4>
      </vt:variant>
      <vt:variant>
        <vt:lpwstr>http://www.istoriecontemporana.ro/</vt:lpwstr>
      </vt:variant>
      <vt:variant>
        <vt:lpwstr/>
      </vt:variant>
      <vt:variant>
        <vt:i4>4128823</vt:i4>
      </vt:variant>
      <vt:variant>
        <vt:i4>3</vt:i4>
      </vt:variant>
      <vt:variant>
        <vt:i4>0</vt:i4>
      </vt:variant>
      <vt:variant>
        <vt:i4>5</vt:i4>
      </vt:variant>
      <vt:variant>
        <vt:lpwstr>http://www.inchisoareapitesti.org/</vt:lpwstr>
      </vt:variant>
      <vt:variant>
        <vt:lpwstr/>
      </vt:variant>
      <vt:variant>
        <vt:i4>6619232</vt:i4>
      </vt:variant>
      <vt:variant>
        <vt:i4>0</vt:i4>
      </vt:variant>
      <vt:variant>
        <vt:i4>0</vt:i4>
      </vt:variant>
      <vt:variant>
        <vt:i4>5</vt:i4>
      </vt:variant>
      <vt:variant>
        <vt:lpwstr>http://www.istoriecontemporana.ro/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Alin Muresan</cp:lastModifiedBy>
  <cp:revision>6</cp:revision>
  <cp:lastPrinted>2014-03-18T09:39:00Z</cp:lastPrinted>
  <dcterms:created xsi:type="dcterms:W3CDTF">2020-03-02T08:27:00Z</dcterms:created>
  <dcterms:modified xsi:type="dcterms:W3CDTF">2020-03-04T07:53:00Z</dcterms:modified>
</cp:coreProperties>
</file>